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47" w:rsidRDefault="00971004" w:rsidP="00971004">
      <w:bookmarkStart w:id="0" w:name="_GoBack"/>
      <w:bookmarkEnd w:id="0"/>
      <w:r w:rsidRPr="00971004">
        <w:t>PLACE RESULTS PUBLISHED</w:t>
      </w:r>
    </w:p>
    <w:p w:rsidR="00971004" w:rsidRDefault="00971004" w:rsidP="00971004"/>
    <w:p w:rsidR="00971004" w:rsidRDefault="00971004" w:rsidP="00D0223B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The PLACE results were released in August 2018 and have now been issued to all KMPT wards and rehab</w:t>
      </w:r>
      <w:r w:rsidR="00D0223B">
        <w:rPr>
          <w:sz w:val="22"/>
          <w:szCs w:val="22"/>
          <w:u w:val="none"/>
        </w:rPr>
        <w:t xml:space="preserve"> homes</w:t>
      </w:r>
      <w:r>
        <w:rPr>
          <w:sz w:val="22"/>
          <w:szCs w:val="22"/>
          <w:u w:val="none"/>
        </w:rPr>
        <w:t xml:space="preserve"> that t</w:t>
      </w:r>
      <w:r w:rsidR="00D0223B">
        <w:rPr>
          <w:sz w:val="22"/>
          <w:szCs w:val="22"/>
          <w:u w:val="none"/>
        </w:rPr>
        <w:t>oo</w:t>
      </w:r>
      <w:r>
        <w:rPr>
          <w:sz w:val="22"/>
          <w:szCs w:val="22"/>
          <w:u w:val="none"/>
        </w:rPr>
        <w:t>k part in PLACE.</w:t>
      </w:r>
    </w:p>
    <w:p w:rsidR="005E1715" w:rsidRDefault="00971004" w:rsidP="00D0223B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46 Mental health trusts nationwide take part in PLACE and KMPT came 24</w:t>
      </w:r>
      <w:r w:rsidRPr="00971004">
        <w:rPr>
          <w:sz w:val="22"/>
          <w:szCs w:val="22"/>
          <w:u w:val="none"/>
          <w:vertAlign w:val="superscript"/>
        </w:rPr>
        <w:t>th</w:t>
      </w:r>
      <w:r w:rsidR="00D0223B">
        <w:rPr>
          <w:sz w:val="22"/>
          <w:szCs w:val="22"/>
          <w:u w:val="none"/>
          <w:vertAlign w:val="superscript"/>
        </w:rPr>
        <w:t xml:space="preserve">.  </w:t>
      </w:r>
      <w:r>
        <w:rPr>
          <w:sz w:val="22"/>
          <w:szCs w:val="22"/>
          <w:u w:val="none"/>
        </w:rPr>
        <w:t>KMPT continue to improve</w:t>
      </w:r>
      <w:r w:rsidR="005E1715">
        <w:rPr>
          <w:sz w:val="22"/>
          <w:szCs w:val="22"/>
          <w:u w:val="none"/>
        </w:rPr>
        <w:t xml:space="preserve"> on scores each</w:t>
      </w:r>
      <w:r>
        <w:rPr>
          <w:sz w:val="22"/>
          <w:szCs w:val="22"/>
          <w:u w:val="none"/>
        </w:rPr>
        <w:t xml:space="preserve"> year making patients environments</w:t>
      </w:r>
      <w:r w:rsidR="005E1715">
        <w:rPr>
          <w:sz w:val="22"/>
          <w:szCs w:val="22"/>
          <w:u w:val="none"/>
        </w:rPr>
        <w:t xml:space="preserve"> more outstanding.</w:t>
      </w:r>
    </w:p>
    <w:p w:rsidR="003343C7" w:rsidRDefault="003343C7" w:rsidP="00971004">
      <w:pPr>
        <w:rPr>
          <w:sz w:val="22"/>
          <w:szCs w:val="22"/>
          <w:u w:val="none"/>
        </w:rPr>
      </w:pPr>
    </w:p>
    <w:p w:rsidR="005E1715" w:rsidRDefault="005E1715" w:rsidP="00971004">
      <w:pPr>
        <w:rPr>
          <w:sz w:val="22"/>
          <w:szCs w:val="22"/>
          <w:u w:val="none"/>
        </w:rPr>
      </w:pPr>
      <w:r w:rsidRPr="003343C7">
        <w:rPr>
          <w:sz w:val="22"/>
          <w:szCs w:val="22"/>
        </w:rPr>
        <w:t>This year’s results for the Trust are</w:t>
      </w:r>
      <w:r>
        <w:rPr>
          <w:sz w:val="22"/>
          <w:szCs w:val="22"/>
          <w:u w:val="none"/>
        </w:rPr>
        <w:t>:</w:t>
      </w:r>
    </w:p>
    <w:tbl>
      <w:tblPr>
        <w:tblpPr w:leftFromText="180" w:rightFromText="180" w:vertAnchor="page" w:horzAnchor="margin" w:tblpXSpec="right" w:tblpY="4276"/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40"/>
        <w:gridCol w:w="1777"/>
        <w:gridCol w:w="1562"/>
      </w:tblGrid>
      <w:tr w:rsidR="005E1715" w:rsidRPr="005E1715" w:rsidTr="005E1715">
        <w:trPr>
          <w:trHeight w:val="118"/>
        </w:trPr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jc w:val="left"/>
              <w:rPr>
                <w:sz w:val="22"/>
                <w:szCs w:val="22"/>
                <w:u w:val="none"/>
                <w:lang w:val="en-GB" w:eastAsia="en-GB"/>
              </w:rPr>
            </w:pP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jc w:val="left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22"/>
                <w:szCs w:val="22"/>
                <w:u w:val="none"/>
                <w:lang w:val="en-GB" w:eastAsia="en-GB"/>
              </w:rPr>
              <w:t>KMPT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jc w:val="left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22"/>
                <w:szCs w:val="22"/>
                <w:u w:val="none"/>
                <w:lang w:val="en-GB" w:eastAsia="en-GB"/>
              </w:rPr>
              <w:t>MH National Average</w:t>
            </w:r>
          </w:p>
        </w:tc>
      </w:tr>
      <w:tr w:rsidR="005E1715" w:rsidRPr="005E1715" w:rsidTr="005E1715">
        <w:trPr>
          <w:trHeight w:val="116"/>
        </w:trPr>
        <w:tc>
          <w:tcPr>
            <w:tcW w:w="5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86"/>
              <w:jc w:val="left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Cleaning</w:t>
            </w:r>
          </w:p>
        </w:tc>
        <w:tc>
          <w:tcPr>
            <w:tcW w:w="17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99.43%</w:t>
            </w:r>
          </w:p>
        </w:tc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i/>
                <w:iCs/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98.64%</w:t>
            </w:r>
          </w:p>
        </w:tc>
      </w:tr>
      <w:tr w:rsidR="005E1715" w:rsidRPr="005E1715" w:rsidTr="005E1715">
        <w:trPr>
          <w:trHeight w:val="97"/>
        </w:trPr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86"/>
              <w:jc w:val="left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Food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87.03%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i/>
                <w:iCs/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91.04%</w:t>
            </w:r>
          </w:p>
        </w:tc>
      </w:tr>
      <w:tr w:rsidR="005E1715" w:rsidRPr="005E1715" w:rsidTr="005E1715">
        <w:trPr>
          <w:trHeight w:val="138"/>
        </w:trPr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86"/>
              <w:jc w:val="left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Privacy Dignity &amp; Wellbeing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88.41%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i/>
                <w:iCs/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90.42%</w:t>
            </w:r>
          </w:p>
        </w:tc>
      </w:tr>
      <w:tr w:rsidR="005E1715" w:rsidRPr="005E1715" w:rsidTr="005E1715">
        <w:trPr>
          <w:trHeight w:val="169"/>
        </w:trPr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86"/>
              <w:jc w:val="left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Condition Appearance &amp; Maintenance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94.51%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i/>
                <w:iCs/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95.24%</w:t>
            </w:r>
          </w:p>
        </w:tc>
      </w:tr>
      <w:tr w:rsidR="005E1715" w:rsidRPr="005E1715" w:rsidTr="005E1715">
        <w:trPr>
          <w:trHeight w:val="136"/>
        </w:trPr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86"/>
              <w:jc w:val="left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Dementia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86.94%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i/>
                <w:iCs/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87.34%</w:t>
            </w:r>
          </w:p>
        </w:tc>
      </w:tr>
      <w:tr w:rsidR="005E1715" w:rsidRPr="005E1715" w:rsidTr="005E1715">
        <w:trPr>
          <w:trHeight w:val="5"/>
        </w:trPr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86"/>
              <w:jc w:val="left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Aggregated score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91.26%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5E1715">
            <w:pPr>
              <w:spacing w:before="96"/>
              <w:textAlignment w:val="baseline"/>
              <w:rPr>
                <w:sz w:val="22"/>
                <w:szCs w:val="22"/>
                <w:u w:val="none"/>
                <w:lang w:val="en-GB" w:eastAsia="en-GB"/>
              </w:rPr>
            </w:pPr>
            <w:r w:rsidRPr="005E1715">
              <w:rPr>
                <w:i/>
                <w:iCs/>
                <w:color w:val="000000" w:themeColor="text1"/>
                <w:kern w:val="24"/>
                <w:sz w:val="22"/>
                <w:szCs w:val="22"/>
                <w:u w:val="none"/>
                <w:lang w:val="en-GB" w:eastAsia="en-GB"/>
              </w:rPr>
              <w:t>92.53%</w:t>
            </w:r>
          </w:p>
        </w:tc>
      </w:tr>
    </w:tbl>
    <w:p w:rsidR="005E1715" w:rsidRDefault="005E1715" w:rsidP="005E1715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FFFFFF" w:themeColor="light1"/>
          <w:kern w:val="24"/>
          <w:sz w:val="36"/>
          <w:szCs w:val="36"/>
        </w:rPr>
        <w:t>Year</w:t>
      </w:r>
    </w:p>
    <w:p w:rsidR="005E1715" w:rsidRDefault="005E1715" w:rsidP="00971004">
      <w:pPr>
        <w:rPr>
          <w:sz w:val="22"/>
          <w:szCs w:val="22"/>
          <w:u w:val="none"/>
        </w:rPr>
      </w:pPr>
    </w:p>
    <w:p w:rsidR="005E1715" w:rsidRDefault="005E1715" w:rsidP="00971004">
      <w:pPr>
        <w:rPr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992"/>
        <w:tblW w:w="996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1842"/>
        <w:gridCol w:w="1560"/>
        <w:gridCol w:w="1842"/>
        <w:gridCol w:w="1985"/>
        <w:gridCol w:w="1596"/>
      </w:tblGrid>
      <w:tr w:rsidR="001A7C99" w:rsidRPr="005E1715" w:rsidTr="00761348">
        <w:trPr>
          <w:trHeight w:val="1043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3343C7">
            <w:pPr>
              <w:rPr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u w:val="none"/>
                <w:lang w:val="en-GB" w:eastAsia="en-GB"/>
              </w:rPr>
              <w:t>Year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3343C7">
            <w:pPr>
              <w:rPr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32"/>
                <w:szCs w:val="32"/>
                <w:u w:val="none"/>
                <w:lang w:val="en-GB" w:eastAsia="en-GB"/>
              </w:rPr>
              <w:t>Cleanliness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3343C7">
            <w:pPr>
              <w:rPr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32"/>
                <w:szCs w:val="32"/>
                <w:u w:val="none"/>
                <w:lang w:val="en-GB" w:eastAsia="en-GB"/>
              </w:rPr>
              <w:t>Food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3343C7">
            <w:pPr>
              <w:rPr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32"/>
                <w:szCs w:val="32"/>
                <w:u w:val="none"/>
                <w:lang w:val="en-GB" w:eastAsia="en-GB"/>
              </w:rPr>
              <w:t>Privacy, Dignity</w:t>
            </w:r>
          </w:p>
          <w:p w:rsidR="00761348" w:rsidRDefault="005E1715" w:rsidP="003343C7">
            <w:pPr>
              <w:rPr>
                <w:rFonts w:ascii="Calibri" w:hAnsi="Calibri"/>
                <w:b/>
                <w:bCs/>
                <w:color w:val="FFFFFF" w:themeColor="light1"/>
                <w:kern w:val="24"/>
                <w:sz w:val="32"/>
                <w:szCs w:val="32"/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32"/>
                <w:szCs w:val="32"/>
                <w:u w:val="none"/>
                <w:lang w:val="en-GB" w:eastAsia="en-GB"/>
              </w:rPr>
              <w:t>&amp;</w:t>
            </w:r>
            <w:r w:rsidR="00761348">
              <w:rPr>
                <w:rFonts w:ascii="Calibri" w:hAnsi="Calibri"/>
                <w:b/>
                <w:bCs/>
                <w:color w:val="FFFFFF" w:themeColor="light1"/>
                <w:kern w:val="24"/>
                <w:sz w:val="32"/>
                <w:szCs w:val="32"/>
                <w:u w:val="none"/>
                <w:lang w:val="en-GB" w:eastAsia="en-GB"/>
              </w:rPr>
              <w:t xml:space="preserve"> </w:t>
            </w:r>
          </w:p>
          <w:p w:rsidR="005E1715" w:rsidRPr="005E1715" w:rsidRDefault="005E1715" w:rsidP="003343C7">
            <w:pPr>
              <w:rPr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32"/>
                <w:szCs w:val="32"/>
                <w:u w:val="none"/>
                <w:lang w:val="en-GB" w:eastAsia="en-GB"/>
              </w:rPr>
              <w:t>Wellbeing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3343C7">
            <w:pPr>
              <w:rPr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30"/>
                <w:szCs w:val="30"/>
                <w:u w:val="none"/>
                <w:lang w:val="en-GB" w:eastAsia="en-GB"/>
              </w:rPr>
              <w:t>Condition</w:t>
            </w:r>
          </w:p>
          <w:p w:rsidR="005E1715" w:rsidRPr="005E1715" w:rsidRDefault="005E1715" w:rsidP="003343C7">
            <w:pPr>
              <w:rPr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30"/>
                <w:szCs w:val="30"/>
                <w:u w:val="none"/>
                <w:lang w:val="en-GB" w:eastAsia="en-GB"/>
              </w:rPr>
              <w:t>Appearance&amp; Maintenance</w:t>
            </w:r>
          </w:p>
        </w:tc>
        <w:tc>
          <w:tcPr>
            <w:tcW w:w="15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5E1715" w:rsidRDefault="005E1715" w:rsidP="003343C7">
            <w:pPr>
              <w:jc w:val="left"/>
              <w:rPr>
                <w:u w:val="none"/>
                <w:lang w:val="en-GB" w:eastAsia="en-GB"/>
              </w:rPr>
            </w:pPr>
            <w:r w:rsidRPr="005E1715">
              <w:rPr>
                <w:rFonts w:ascii="Calibri" w:hAnsi="Calibri"/>
                <w:b/>
                <w:bCs/>
                <w:color w:val="FFFFFF" w:themeColor="light1"/>
                <w:kern w:val="24"/>
                <w:sz w:val="32"/>
                <w:szCs w:val="32"/>
                <w:u w:val="none"/>
                <w:lang w:val="en-GB" w:eastAsia="en-GB"/>
              </w:rPr>
              <w:t>Dementia</w:t>
            </w:r>
          </w:p>
        </w:tc>
      </w:tr>
      <w:tr w:rsidR="001A7C99" w:rsidRPr="005E1715" w:rsidTr="00761348">
        <w:trPr>
          <w:trHeight w:val="11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2018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99.43</w:t>
            </w:r>
            <w:r w:rsidR="00404046"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 xml:space="preserve"> ↑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87.03</w:t>
            </w:r>
            <w:r w:rsidR="00404046"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↓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88.41</w:t>
            </w:r>
            <w:r w:rsidR="00404046"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↑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94.51</w:t>
            </w:r>
            <w:r w:rsidR="00404046"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 xml:space="preserve"> ↑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86.94</w:t>
            </w:r>
            <w:r w:rsidR="00404046"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 xml:space="preserve"> ↑</w:t>
            </w:r>
          </w:p>
        </w:tc>
      </w:tr>
      <w:tr w:rsidR="001A7C99" w:rsidRPr="005E1715" w:rsidTr="00761348">
        <w:trPr>
          <w:trHeight w:val="9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98.99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87.68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85.81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92.85</w:t>
            </w:r>
          </w:p>
        </w:tc>
        <w:tc>
          <w:tcPr>
            <w:tcW w:w="1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715" w:rsidRPr="001A7C99" w:rsidRDefault="005E1715" w:rsidP="003343C7">
            <w:pPr>
              <w:rPr>
                <w:u w:val="none"/>
                <w:lang w:val="en-GB" w:eastAsia="en-GB"/>
              </w:rPr>
            </w:pPr>
            <w:r w:rsidRPr="001A7C99">
              <w:rPr>
                <w:rFonts w:ascii="Calibri" w:hAnsi="Calibri"/>
                <w:color w:val="000000" w:themeColor="dark1"/>
                <w:kern w:val="24"/>
                <w:u w:val="none"/>
                <w:lang w:val="en-GB" w:eastAsia="en-GB"/>
              </w:rPr>
              <w:t>81.05</w:t>
            </w:r>
          </w:p>
        </w:tc>
      </w:tr>
    </w:tbl>
    <w:p w:rsidR="00971004" w:rsidRDefault="003343C7" w:rsidP="00971004">
      <w:pPr>
        <w:rPr>
          <w:sz w:val="22"/>
          <w:szCs w:val="22"/>
        </w:rPr>
      </w:pPr>
      <w:r w:rsidRPr="003343C7">
        <w:rPr>
          <w:sz w:val="22"/>
          <w:szCs w:val="22"/>
        </w:rPr>
        <w:t xml:space="preserve">Scores for </w:t>
      </w:r>
      <w:r w:rsidR="00404046">
        <w:rPr>
          <w:sz w:val="22"/>
          <w:szCs w:val="22"/>
        </w:rPr>
        <w:t xml:space="preserve">the </w:t>
      </w:r>
      <w:r w:rsidRPr="003343C7">
        <w:rPr>
          <w:sz w:val="22"/>
          <w:szCs w:val="22"/>
        </w:rPr>
        <w:t xml:space="preserve">last 2 years </w:t>
      </w:r>
      <w:r w:rsidR="00971004" w:rsidRPr="003343C7">
        <w:rPr>
          <w:sz w:val="22"/>
          <w:szCs w:val="22"/>
        </w:rPr>
        <w:t xml:space="preserve"> </w:t>
      </w:r>
    </w:p>
    <w:p w:rsidR="00B90553" w:rsidRDefault="00B90553" w:rsidP="00971004">
      <w:pPr>
        <w:rPr>
          <w:sz w:val="22"/>
          <w:szCs w:val="22"/>
        </w:rPr>
      </w:pPr>
    </w:p>
    <w:p w:rsidR="00B90553" w:rsidRDefault="00B90553" w:rsidP="00971004">
      <w:pPr>
        <w:rPr>
          <w:sz w:val="22"/>
          <w:szCs w:val="22"/>
        </w:rPr>
      </w:pPr>
    </w:p>
    <w:p w:rsidR="00B90553" w:rsidRDefault="00B90553" w:rsidP="00971004">
      <w:pPr>
        <w:rPr>
          <w:sz w:val="22"/>
          <w:szCs w:val="22"/>
        </w:rPr>
      </w:pPr>
    </w:p>
    <w:p w:rsidR="00B90553" w:rsidRPr="00B90553" w:rsidRDefault="00B90553" w:rsidP="00B90553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As a thank you the volunteers who attended this years PLACE </w:t>
      </w:r>
      <w:r w:rsidR="001A7C99">
        <w:rPr>
          <w:sz w:val="22"/>
          <w:szCs w:val="22"/>
          <w:u w:val="none"/>
        </w:rPr>
        <w:t xml:space="preserve">audits </w:t>
      </w:r>
      <w:r>
        <w:rPr>
          <w:sz w:val="22"/>
          <w:szCs w:val="22"/>
          <w:u w:val="none"/>
        </w:rPr>
        <w:t>were invited to Lunch at Lakeside lounge on Friday 5</w:t>
      </w:r>
      <w:r w:rsidRPr="00B90553">
        <w:rPr>
          <w:sz w:val="22"/>
          <w:szCs w:val="22"/>
          <w:u w:val="none"/>
          <w:vertAlign w:val="superscript"/>
        </w:rPr>
        <w:t>th</w:t>
      </w:r>
      <w:r>
        <w:rPr>
          <w:sz w:val="22"/>
          <w:szCs w:val="22"/>
          <w:u w:val="none"/>
        </w:rPr>
        <w:t xml:space="preserve"> October. </w:t>
      </w:r>
    </w:p>
    <w:sectPr w:rsidR="00B90553" w:rsidRPr="00B9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9B5"/>
    <w:multiLevelType w:val="multilevel"/>
    <w:tmpl w:val="C544756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33"/>
        </w:tabs>
        <w:ind w:left="283" w:hanging="170"/>
      </w:pPr>
      <w:rPr>
        <w:rFonts w:hint="default"/>
        <w:b w:val="0"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96"/>
        </w:tabs>
        <w:ind w:left="1496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216"/>
        </w:tabs>
        <w:ind w:left="18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76"/>
        </w:tabs>
        <w:ind w:left="25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96"/>
        </w:tabs>
        <w:ind w:left="3296" w:hanging="360"/>
      </w:pPr>
      <w:rPr>
        <w:rFonts w:hint="default"/>
      </w:rPr>
    </w:lvl>
  </w:abstractNum>
  <w:abstractNum w:abstractNumId="1">
    <w:nsid w:val="5FC42D64"/>
    <w:multiLevelType w:val="multilevel"/>
    <w:tmpl w:val="4D26FD4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04"/>
    <w:rsid w:val="00054B51"/>
    <w:rsid w:val="001A7C99"/>
    <w:rsid w:val="00216047"/>
    <w:rsid w:val="003343C7"/>
    <w:rsid w:val="00404046"/>
    <w:rsid w:val="004903FB"/>
    <w:rsid w:val="005E1715"/>
    <w:rsid w:val="00761348"/>
    <w:rsid w:val="00971004"/>
    <w:rsid w:val="00B90553"/>
    <w:rsid w:val="00D0223B"/>
    <w:rsid w:val="00D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1004"/>
    <w:pPr>
      <w:jc w:val="center"/>
    </w:pPr>
    <w:rPr>
      <w:rFonts w:ascii="Arial" w:hAnsi="Arial" w:cs="Arial"/>
      <w:sz w:val="36"/>
      <w:szCs w:val="36"/>
      <w:u w:val="single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054B51"/>
    <w:pPr>
      <w:keepNext/>
      <w:numPr>
        <w:numId w:val="1"/>
      </w:numPr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054B51"/>
    <w:pPr>
      <w:keepNext/>
      <w:numPr>
        <w:ilvl w:val="1"/>
        <w:numId w:val="5"/>
      </w:numPr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054B51"/>
    <w:pPr>
      <w:keepNext/>
      <w:numPr>
        <w:ilvl w:val="2"/>
        <w:numId w:val="5"/>
      </w:numPr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054B51"/>
    <w:pPr>
      <w:keepNext/>
      <w:numPr>
        <w:ilvl w:val="3"/>
        <w:numId w:val="5"/>
      </w:numP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54B51"/>
    <w:pPr>
      <w:keepNext/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54B5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054B51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054B51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54B51"/>
    <w:pPr>
      <w:keepNext/>
      <w:ind w:firstLine="36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B51"/>
    <w:rPr>
      <w:rFonts w:ascii="Arial" w:hAnsi="Arial" w:cs="Arial"/>
      <w:b/>
      <w:caps/>
      <w:kern w:val="28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rsid w:val="00054B51"/>
    <w:rPr>
      <w:rFonts w:cs="Arial"/>
      <w:b/>
      <w:bCs/>
      <w:sz w:val="22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054B51"/>
    <w:rPr>
      <w:rFonts w:ascii="Arial" w:hAnsi="Arial" w:cs="Arial"/>
      <w:b/>
      <w:bCs/>
      <w:sz w:val="18"/>
      <w:lang w:val="en-US"/>
    </w:rPr>
  </w:style>
  <w:style w:type="character" w:customStyle="1" w:styleId="Heading4Char">
    <w:name w:val="Heading 4 Char"/>
    <w:basedOn w:val="DefaultParagraphFont"/>
    <w:link w:val="Heading4"/>
    <w:rsid w:val="00054B51"/>
    <w:rPr>
      <w:rFonts w:ascii="Arial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054B51"/>
    <w:rPr>
      <w:rFonts w:ascii="Arial" w:hAnsi="Arial" w:cs="Arial"/>
      <w:b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054B51"/>
    <w:rPr>
      <w:rFonts w:ascii="Arial" w:hAnsi="Arial" w:cs="Arial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rsid w:val="00054B51"/>
    <w:rPr>
      <w:rFonts w:ascii="Arial" w:hAnsi="Arial" w:cs="Arial"/>
      <w:b/>
      <w:bCs/>
      <w:sz w:val="22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054B51"/>
    <w:rPr>
      <w:rFonts w:ascii="Arial" w:hAnsi="Arial" w:cs="Arial"/>
      <w:b/>
      <w:bCs/>
      <w:sz w:val="22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054B51"/>
    <w:rPr>
      <w:rFonts w:ascii="Arial" w:hAnsi="Arial" w:cs="Arial"/>
      <w:b/>
      <w:bCs/>
      <w:lang w:val="en-US"/>
    </w:rPr>
  </w:style>
  <w:style w:type="paragraph" w:styleId="Title">
    <w:name w:val="Title"/>
    <w:basedOn w:val="Normal"/>
    <w:link w:val="TitleChar"/>
    <w:qFormat/>
    <w:rsid w:val="00054B51"/>
    <w:rPr>
      <w:b/>
      <w:sz w:val="28"/>
    </w:rPr>
  </w:style>
  <w:style w:type="character" w:customStyle="1" w:styleId="TitleChar">
    <w:name w:val="Title Char"/>
    <w:basedOn w:val="DefaultParagraphFont"/>
    <w:link w:val="Title"/>
    <w:rsid w:val="00054B51"/>
    <w:rPr>
      <w:rFonts w:ascii="Arial" w:hAnsi="Arial" w:cs="Arial"/>
      <w:b/>
      <w:sz w:val="28"/>
      <w:lang w:val="en-US"/>
    </w:rPr>
  </w:style>
  <w:style w:type="paragraph" w:styleId="Subtitle">
    <w:name w:val="Subtitle"/>
    <w:basedOn w:val="Normal"/>
    <w:link w:val="SubtitleChar"/>
    <w:qFormat/>
    <w:rsid w:val="00054B51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054B51"/>
    <w:rPr>
      <w:rFonts w:ascii="Arial" w:hAnsi="Arial" w:cs="Arial"/>
      <w:b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5E171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1004"/>
    <w:pPr>
      <w:jc w:val="center"/>
    </w:pPr>
    <w:rPr>
      <w:rFonts w:ascii="Arial" w:hAnsi="Arial" w:cs="Arial"/>
      <w:sz w:val="36"/>
      <w:szCs w:val="36"/>
      <w:u w:val="single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054B51"/>
    <w:pPr>
      <w:keepNext/>
      <w:numPr>
        <w:numId w:val="1"/>
      </w:numPr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054B51"/>
    <w:pPr>
      <w:keepNext/>
      <w:numPr>
        <w:ilvl w:val="1"/>
        <w:numId w:val="5"/>
      </w:numPr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054B51"/>
    <w:pPr>
      <w:keepNext/>
      <w:numPr>
        <w:ilvl w:val="2"/>
        <w:numId w:val="5"/>
      </w:numPr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054B51"/>
    <w:pPr>
      <w:keepNext/>
      <w:numPr>
        <w:ilvl w:val="3"/>
        <w:numId w:val="5"/>
      </w:numP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54B51"/>
    <w:pPr>
      <w:keepNext/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54B5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054B51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054B51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54B51"/>
    <w:pPr>
      <w:keepNext/>
      <w:ind w:firstLine="36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B51"/>
    <w:rPr>
      <w:rFonts w:ascii="Arial" w:hAnsi="Arial" w:cs="Arial"/>
      <w:b/>
      <w:caps/>
      <w:kern w:val="28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rsid w:val="00054B51"/>
    <w:rPr>
      <w:rFonts w:cs="Arial"/>
      <w:b/>
      <w:bCs/>
      <w:sz w:val="22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054B51"/>
    <w:rPr>
      <w:rFonts w:ascii="Arial" w:hAnsi="Arial" w:cs="Arial"/>
      <w:b/>
      <w:bCs/>
      <w:sz w:val="18"/>
      <w:lang w:val="en-US"/>
    </w:rPr>
  </w:style>
  <w:style w:type="character" w:customStyle="1" w:styleId="Heading4Char">
    <w:name w:val="Heading 4 Char"/>
    <w:basedOn w:val="DefaultParagraphFont"/>
    <w:link w:val="Heading4"/>
    <w:rsid w:val="00054B51"/>
    <w:rPr>
      <w:rFonts w:ascii="Arial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054B51"/>
    <w:rPr>
      <w:rFonts w:ascii="Arial" w:hAnsi="Arial" w:cs="Arial"/>
      <w:b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054B51"/>
    <w:rPr>
      <w:rFonts w:ascii="Arial" w:hAnsi="Arial" w:cs="Arial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rsid w:val="00054B51"/>
    <w:rPr>
      <w:rFonts w:ascii="Arial" w:hAnsi="Arial" w:cs="Arial"/>
      <w:b/>
      <w:bCs/>
      <w:sz w:val="22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054B51"/>
    <w:rPr>
      <w:rFonts w:ascii="Arial" w:hAnsi="Arial" w:cs="Arial"/>
      <w:b/>
      <w:bCs/>
      <w:sz w:val="22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054B51"/>
    <w:rPr>
      <w:rFonts w:ascii="Arial" w:hAnsi="Arial" w:cs="Arial"/>
      <w:b/>
      <w:bCs/>
      <w:lang w:val="en-US"/>
    </w:rPr>
  </w:style>
  <w:style w:type="paragraph" w:styleId="Title">
    <w:name w:val="Title"/>
    <w:basedOn w:val="Normal"/>
    <w:link w:val="TitleChar"/>
    <w:qFormat/>
    <w:rsid w:val="00054B51"/>
    <w:rPr>
      <w:b/>
      <w:sz w:val="28"/>
    </w:rPr>
  </w:style>
  <w:style w:type="character" w:customStyle="1" w:styleId="TitleChar">
    <w:name w:val="Title Char"/>
    <w:basedOn w:val="DefaultParagraphFont"/>
    <w:link w:val="Title"/>
    <w:rsid w:val="00054B51"/>
    <w:rPr>
      <w:rFonts w:ascii="Arial" w:hAnsi="Arial" w:cs="Arial"/>
      <w:b/>
      <w:sz w:val="28"/>
      <w:lang w:val="en-US"/>
    </w:rPr>
  </w:style>
  <w:style w:type="paragraph" w:styleId="Subtitle">
    <w:name w:val="Subtitle"/>
    <w:basedOn w:val="Normal"/>
    <w:link w:val="SubtitleChar"/>
    <w:qFormat/>
    <w:rsid w:val="00054B51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054B51"/>
    <w:rPr>
      <w:rFonts w:ascii="Arial" w:hAnsi="Arial" w:cs="Arial"/>
      <w:b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5E171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 Vanessa</dc:creator>
  <cp:lastModifiedBy>RANK Vanessa</cp:lastModifiedBy>
  <cp:revision>2</cp:revision>
  <dcterms:created xsi:type="dcterms:W3CDTF">2019-02-19T11:24:00Z</dcterms:created>
  <dcterms:modified xsi:type="dcterms:W3CDTF">2019-02-19T11:24:00Z</dcterms:modified>
</cp:coreProperties>
</file>