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955" w:rsidRDefault="006C4456" w:rsidP="00B308FC">
      <w:pPr>
        <w:jc w:val="center"/>
        <w:rPr>
          <w:rFonts w:ascii="Arial" w:hAnsi="Arial" w:cs="Arial"/>
          <w:b/>
          <w:bCs/>
          <w:sz w:val="24"/>
          <w:szCs w:val="24"/>
        </w:rPr>
      </w:pPr>
      <w:r w:rsidRPr="00144317">
        <w:rPr>
          <w:rFonts w:ascii="Arial" w:hAnsi="Arial" w:cs="Arial"/>
          <w:b/>
          <w:bCs/>
          <w:sz w:val="24"/>
          <w:szCs w:val="24"/>
        </w:rPr>
        <w:t xml:space="preserve">Minutes from the North Kent Patient Consultative Committee held on </w:t>
      </w:r>
      <w:r w:rsidR="00AD17B1" w:rsidRPr="00144317">
        <w:rPr>
          <w:rFonts w:ascii="Arial" w:hAnsi="Arial" w:cs="Arial"/>
          <w:b/>
          <w:bCs/>
          <w:sz w:val="24"/>
          <w:szCs w:val="24"/>
        </w:rPr>
        <w:t>Wednesday, 4 March</w:t>
      </w:r>
      <w:r w:rsidR="00EB191E" w:rsidRPr="00144317">
        <w:rPr>
          <w:rFonts w:ascii="Arial" w:hAnsi="Arial" w:cs="Arial"/>
          <w:b/>
          <w:bCs/>
          <w:sz w:val="24"/>
          <w:szCs w:val="24"/>
        </w:rPr>
        <w:t xml:space="preserve"> 2020</w:t>
      </w:r>
      <w:r w:rsidR="00012F42" w:rsidRPr="00144317">
        <w:rPr>
          <w:rFonts w:ascii="Arial" w:hAnsi="Arial" w:cs="Arial"/>
          <w:b/>
          <w:bCs/>
          <w:sz w:val="24"/>
          <w:szCs w:val="24"/>
        </w:rPr>
        <w:t xml:space="preserve"> </w:t>
      </w:r>
      <w:r w:rsidR="007F6D81" w:rsidRPr="00144317">
        <w:rPr>
          <w:rFonts w:ascii="Arial" w:hAnsi="Arial" w:cs="Arial"/>
          <w:b/>
          <w:bCs/>
          <w:sz w:val="24"/>
          <w:szCs w:val="24"/>
        </w:rPr>
        <w:t xml:space="preserve">from 11am to 1pm in </w:t>
      </w:r>
      <w:r w:rsidR="00EB191E" w:rsidRPr="00144317">
        <w:rPr>
          <w:rFonts w:ascii="Arial" w:hAnsi="Arial" w:cs="Arial"/>
          <w:b/>
          <w:bCs/>
          <w:sz w:val="24"/>
          <w:szCs w:val="24"/>
        </w:rPr>
        <w:t>Meeting</w:t>
      </w:r>
      <w:r w:rsidR="00AD17B1" w:rsidRPr="00144317">
        <w:rPr>
          <w:rFonts w:ascii="Arial" w:hAnsi="Arial" w:cs="Arial"/>
          <w:b/>
          <w:bCs/>
          <w:sz w:val="24"/>
          <w:szCs w:val="24"/>
        </w:rPr>
        <w:t xml:space="preserve"> Room 01, St Michaels House, </w:t>
      </w:r>
      <w:proofErr w:type="gramStart"/>
      <w:r w:rsidR="00AD17B1" w:rsidRPr="00144317">
        <w:rPr>
          <w:rFonts w:ascii="Arial" w:hAnsi="Arial" w:cs="Arial"/>
          <w:b/>
          <w:bCs/>
          <w:sz w:val="24"/>
          <w:szCs w:val="24"/>
        </w:rPr>
        <w:t>Sittingbourne</w:t>
      </w:r>
      <w:proofErr w:type="gramEnd"/>
      <w:r w:rsidR="00AD17B1" w:rsidRPr="00144317">
        <w:rPr>
          <w:rFonts w:ascii="Arial" w:hAnsi="Arial" w:cs="Arial"/>
          <w:b/>
          <w:bCs/>
          <w:sz w:val="24"/>
          <w:szCs w:val="24"/>
        </w:rPr>
        <w:t xml:space="preserve"> </w:t>
      </w:r>
    </w:p>
    <w:p w:rsidR="00B308FC" w:rsidRPr="00144317" w:rsidRDefault="00B308FC" w:rsidP="00B308FC">
      <w:pPr>
        <w:jc w:val="center"/>
        <w:rPr>
          <w:rFonts w:ascii="Arial" w:hAnsi="Arial" w:cs="Arial"/>
          <w:b/>
          <w:bCs/>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A6A6A6"/>
            <w:tcMar>
              <w:top w:w="0" w:type="dxa"/>
              <w:left w:w="108" w:type="dxa"/>
              <w:bottom w:w="0" w:type="dxa"/>
              <w:right w:w="108" w:type="dxa"/>
            </w:tcMar>
            <w:vAlign w:val="center"/>
            <w:hideMark/>
          </w:tcPr>
          <w:p w:rsidR="006C4456" w:rsidRPr="00144317" w:rsidRDefault="006C4456">
            <w:pPr>
              <w:spacing w:line="276" w:lineRule="auto"/>
              <w:jc w:val="both"/>
              <w:rPr>
                <w:rFonts w:ascii="Arial" w:hAnsi="Arial" w:cs="Arial"/>
                <w:i/>
                <w:iCs/>
                <w:sz w:val="24"/>
                <w:szCs w:val="24"/>
              </w:rPr>
            </w:pPr>
            <w:r w:rsidRPr="00144317">
              <w:rPr>
                <w:rFonts w:ascii="Arial" w:hAnsi="Arial" w:cs="Arial"/>
                <w:b/>
                <w:bCs/>
                <w:sz w:val="24"/>
                <w:szCs w:val="24"/>
              </w:rPr>
              <w:t>Members:</w:t>
            </w:r>
          </w:p>
        </w:tc>
      </w:tr>
    </w:tbl>
    <w:p w:rsidR="006C4456" w:rsidRPr="00144317" w:rsidRDefault="006C4456" w:rsidP="00F80373">
      <w:pPr>
        <w:ind w:left="2552" w:hanging="2552"/>
        <w:rPr>
          <w:rFonts w:ascii="Arial" w:hAnsi="Arial" w:cs="Arial"/>
          <w:sz w:val="24"/>
          <w:szCs w:val="24"/>
        </w:rPr>
      </w:pPr>
      <w:r w:rsidRPr="00144317">
        <w:rPr>
          <w:rFonts w:ascii="Arial" w:hAnsi="Arial" w:cs="Arial"/>
          <w:sz w:val="24"/>
          <w:szCs w:val="24"/>
        </w:rPr>
        <w:t>Nick Dent (ND)</w:t>
      </w:r>
      <w:r w:rsidR="00F80373" w:rsidRPr="00144317">
        <w:rPr>
          <w:rFonts w:ascii="Arial" w:hAnsi="Arial" w:cs="Arial"/>
          <w:sz w:val="24"/>
          <w:szCs w:val="24"/>
          <w:lang w:eastAsia="en-GB"/>
        </w:rPr>
        <w:tab/>
      </w:r>
      <w:r w:rsidRPr="00144317">
        <w:rPr>
          <w:rFonts w:ascii="Arial" w:hAnsi="Arial" w:cs="Arial"/>
          <w:sz w:val="24"/>
          <w:szCs w:val="24"/>
          <w:lang w:eastAsia="en-GB"/>
        </w:rPr>
        <w:t xml:space="preserve">Patient Experience Team </w:t>
      </w:r>
      <w:r w:rsidR="00AA67AD" w:rsidRPr="00144317">
        <w:rPr>
          <w:rFonts w:ascii="Arial" w:hAnsi="Arial" w:cs="Arial"/>
          <w:sz w:val="24"/>
          <w:szCs w:val="24"/>
        </w:rPr>
        <w:t>Manager (C</w:t>
      </w:r>
      <w:r w:rsidRPr="00144317">
        <w:rPr>
          <w:rFonts w:ascii="Arial" w:hAnsi="Arial" w:cs="Arial"/>
          <w:sz w:val="24"/>
          <w:szCs w:val="24"/>
        </w:rPr>
        <w:t xml:space="preserve">hair)    </w:t>
      </w:r>
    </w:p>
    <w:p w:rsidR="00AD17B1" w:rsidRPr="00144317" w:rsidRDefault="00AD17B1" w:rsidP="00AD17B1">
      <w:pPr>
        <w:spacing w:line="276" w:lineRule="auto"/>
        <w:ind w:left="2552" w:hanging="2552"/>
        <w:rPr>
          <w:rFonts w:ascii="Arial" w:hAnsi="Arial" w:cs="Arial"/>
          <w:sz w:val="24"/>
          <w:szCs w:val="24"/>
        </w:rPr>
      </w:pPr>
      <w:r w:rsidRPr="00144317">
        <w:rPr>
          <w:rFonts w:ascii="Arial" w:hAnsi="Arial" w:cs="Arial"/>
          <w:sz w:val="24"/>
          <w:szCs w:val="24"/>
        </w:rPr>
        <w:t>Lesley Taylor</w:t>
      </w:r>
      <w:r w:rsidRPr="00144317">
        <w:rPr>
          <w:rFonts w:ascii="Arial" w:hAnsi="Arial" w:cs="Arial"/>
          <w:sz w:val="24"/>
          <w:szCs w:val="24"/>
        </w:rPr>
        <w:tab/>
        <w:t>Commissioning Project Manager, NHS Swale and NHS Dartford</w:t>
      </w:r>
    </w:p>
    <w:p w:rsidR="00AD17B1" w:rsidRPr="00144317" w:rsidRDefault="00AD17B1" w:rsidP="00AD17B1">
      <w:pPr>
        <w:tabs>
          <w:tab w:val="left" w:pos="2268"/>
          <w:tab w:val="left" w:pos="2694"/>
        </w:tabs>
        <w:ind w:left="2552" w:hanging="2552"/>
        <w:rPr>
          <w:rFonts w:ascii="Arial" w:hAnsi="Arial" w:cs="Arial"/>
          <w:sz w:val="24"/>
          <w:szCs w:val="24"/>
        </w:rPr>
      </w:pPr>
      <w:r w:rsidRPr="00144317">
        <w:rPr>
          <w:rFonts w:ascii="Arial" w:hAnsi="Arial" w:cs="Arial"/>
          <w:sz w:val="24"/>
          <w:szCs w:val="24"/>
        </w:rPr>
        <w:t xml:space="preserve">Alison Farthing (AF) </w:t>
      </w:r>
      <w:r w:rsidRPr="00144317">
        <w:rPr>
          <w:rFonts w:ascii="Arial" w:hAnsi="Arial" w:cs="Arial"/>
          <w:sz w:val="24"/>
          <w:szCs w:val="24"/>
        </w:rPr>
        <w:tab/>
      </w:r>
      <w:r w:rsidRPr="00144317">
        <w:rPr>
          <w:rFonts w:ascii="Arial" w:hAnsi="Arial" w:cs="Arial"/>
          <w:sz w:val="24"/>
          <w:szCs w:val="24"/>
        </w:rPr>
        <w:tab/>
        <w:t xml:space="preserve">Clinical </w:t>
      </w:r>
      <w:r w:rsidR="00284E8E" w:rsidRPr="00144317">
        <w:rPr>
          <w:rFonts w:ascii="Arial" w:hAnsi="Arial" w:cs="Arial"/>
          <w:sz w:val="24"/>
          <w:szCs w:val="24"/>
        </w:rPr>
        <w:t>Service M</w:t>
      </w:r>
      <w:r w:rsidRPr="00144317">
        <w:rPr>
          <w:rFonts w:ascii="Arial" w:hAnsi="Arial" w:cs="Arial"/>
          <w:sz w:val="24"/>
          <w:szCs w:val="24"/>
        </w:rPr>
        <w:t xml:space="preserve">anager for </w:t>
      </w:r>
      <w:r w:rsidR="00284E8E" w:rsidRPr="00144317">
        <w:rPr>
          <w:rFonts w:ascii="Arial" w:hAnsi="Arial" w:cs="Arial"/>
          <w:sz w:val="24"/>
          <w:szCs w:val="24"/>
        </w:rPr>
        <w:t>Crisis resolution and home treatment (CRHT)</w:t>
      </w:r>
      <w:r w:rsidRPr="00144317">
        <w:rPr>
          <w:rFonts w:ascii="Arial" w:hAnsi="Arial" w:cs="Arial"/>
          <w:sz w:val="24"/>
          <w:szCs w:val="24"/>
        </w:rPr>
        <w:t xml:space="preserve"> North</w:t>
      </w:r>
      <w:r w:rsidR="00284E8E" w:rsidRPr="00144317">
        <w:rPr>
          <w:rFonts w:ascii="Arial" w:hAnsi="Arial" w:cs="Arial"/>
          <w:sz w:val="24"/>
          <w:szCs w:val="24"/>
        </w:rPr>
        <w:t xml:space="preserve"> Kent </w:t>
      </w:r>
    </w:p>
    <w:p w:rsidR="006C4456" w:rsidRPr="00144317" w:rsidRDefault="00F80373" w:rsidP="00F80373">
      <w:pPr>
        <w:ind w:left="2552" w:hanging="2552"/>
        <w:rPr>
          <w:rFonts w:ascii="Arial" w:hAnsi="Arial" w:cs="Arial"/>
          <w:sz w:val="24"/>
          <w:szCs w:val="24"/>
          <w:lang w:eastAsia="en-GB"/>
        </w:rPr>
      </w:pPr>
      <w:r w:rsidRPr="00144317">
        <w:rPr>
          <w:rFonts w:ascii="Arial" w:hAnsi="Arial" w:cs="Arial"/>
          <w:sz w:val="24"/>
          <w:szCs w:val="24"/>
        </w:rPr>
        <w:t>David Hough (DH)</w:t>
      </w:r>
      <w:r w:rsidRPr="00144317">
        <w:rPr>
          <w:rFonts w:ascii="Arial" w:hAnsi="Arial" w:cs="Arial"/>
          <w:sz w:val="24"/>
          <w:szCs w:val="24"/>
        </w:rPr>
        <w:tab/>
      </w:r>
      <w:r w:rsidR="006C4456" w:rsidRPr="00144317">
        <w:rPr>
          <w:rFonts w:ascii="Arial" w:hAnsi="Arial" w:cs="Arial"/>
          <w:sz w:val="24"/>
          <w:szCs w:val="24"/>
        </w:rPr>
        <w:t xml:space="preserve">Swale User Representation Forum (SURF) </w:t>
      </w:r>
    </w:p>
    <w:p w:rsidR="00F80373" w:rsidRPr="00144317" w:rsidRDefault="00F80373" w:rsidP="00F80373">
      <w:pPr>
        <w:ind w:left="2552" w:hanging="2552"/>
        <w:rPr>
          <w:rFonts w:ascii="Arial" w:hAnsi="Arial" w:cs="Arial"/>
          <w:sz w:val="24"/>
          <w:szCs w:val="24"/>
        </w:rPr>
      </w:pPr>
      <w:r w:rsidRPr="00144317">
        <w:rPr>
          <w:rFonts w:ascii="Arial" w:hAnsi="Arial" w:cs="Arial"/>
          <w:sz w:val="24"/>
          <w:szCs w:val="24"/>
        </w:rPr>
        <w:t>Louis Coelho (LC)</w:t>
      </w:r>
      <w:r w:rsidRPr="00144317">
        <w:rPr>
          <w:rFonts w:ascii="Arial" w:hAnsi="Arial" w:cs="Arial"/>
          <w:sz w:val="24"/>
          <w:szCs w:val="24"/>
        </w:rPr>
        <w:tab/>
      </w:r>
      <w:r w:rsidR="006C4456" w:rsidRPr="00144317">
        <w:rPr>
          <w:rFonts w:ascii="Arial" w:hAnsi="Arial" w:cs="Arial"/>
          <w:sz w:val="24"/>
          <w:szCs w:val="24"/>
        </w:rPr>
        <w:t>Carer / Carers First / ADSS / Carers UK</w:t>
      </w:r>
    </w:p>
    <w:p w:rsidR="00E66F09" w:rsidRPr="00144317" w:rsidRDefault="00E66F09" w:rsidP="00F80373">
      <w:pPr>
        <w:ind w:left="2552" w:hanging="2552"/>
        <w:rPr>
          <w:rFonts w:ascii="Arial" w:hAnsi="Arial" w:cs="Arial"/>
          <w:sz w:val="24"/>
          <w:szCs w:val="24"/>
        </w:rPr>
      </w:pPr>
      <w:r w:rsidRPr="00144317">
        <w:rPr>
          <w:rFonts w:ascii="Arial" w:hAnsi="Arial" w:cs="Arial"/>
          <w:sz w:val="24"/>
          <w:szCs w:val="24"/>
        </w:rPr>
        <w:t>Brian Clark (BC)</w:t>
      </w:r>
      <w:r w:rsidRPr="00144317">
        <w:rPr>
          <w:rFonts w:ascii="Arial" w:hAnsi="Arial" w:cs="Arial"/>
          <w:sz w:val="24"/>
          <w:szCs w:val="24"/>
        </w:rPr>
        <w:tab/>
        <w:t>Carer</w:t>
      </w:r>
    </w:p>
    <w:p w:rsidR="00AD17B1" w:rsidRPr="00144317" w:rsidRDefault="00AD17B1" w:rsidP="00F80373">
      <w:pPr>
        <w:ind w:left="2552" w:hanging="2552"/>
        <w:rPr>
          <w:rFonts w:ascii="Arial" w:hAnsi="Arial" w:cs="Arial"/>
          <w:sz w:val="24"/>
          <w:szCs w:val="24"/>
        </w:rPr>
      </w:pPr>
      <w:r w:rsidRPr="00144317">
        <w:rPr>
          <w:rFonts w:ascii="Arial" w:hAnsi="Arial" w:cs="Arial"/>
          <w:sz w:val="24"/>
          <w:szCs w:val="24"/>
        </w:rPr>
        <w:t>Rita Daisy (RD)</w:t>
      </w:r>
      <w:r w:rsidRPr="00144317">
        <w:rPr>
          <w:rFonts w:ascii="Arial" w:hAnsi="Arial" w:cs="Arial"/>
          <w:sz w:val="24"/>
          <w:szCs w:val="24"/>
        </w:rPr>
        <w:tab/>
        <w:t xml:space="preserve">Service User </w:t>
      </w:r>
    </w:p>
    <w:p w:rsidR="00EE2955" w:rsidRPr="00144317" w:rsidRDefault="00F80373" w:rsidP="00E66F09">
      <w:pPr>
        <w:ind w:left="2552" w:hanging="2552"/>
        <w:rPr>
          <w:rFonts w:ascii="Arial" w:hAnsi="Arial" w:cs="Arial"/>
          <w:sz w:val="24"/>
          <w:szCs w:val="24"/>
        </w:rPr>
      </w:pPr>
      <w:r w:rsidRPr="00144317">
        <w:rPr>
          <w:rFonts w:ascii="Arial" w:hAnsi="Arial" w:cs="Arial"/>
          <w:sz w:val="24"/>
          <w:szCs w:val="24"/>
        </w:rPr>
        <w:t xml:space="preserve">Kamila </w:t>
      </w:r>
      <w:proofErr w:type="spellStart"/>
      <w:r w:rsidRPr="00144317">
        <w:rPr>
          <w:rFonts w:ascii="Arial" w:hAnsi="Arial" w:cs="Arial"/>
          <w:sz w:val="24"/>
          <w:szCs w:val="24"/>
        </w:rPr>
        <w:t>Lobuzinska</w:t>
      </w:r>
      <w:proofErr w:type="spellEnd"/>
      <w:r w:rsidRPr="00144317">
        <w:rPr>
          <w:rFonts w:ascii="Arial" w:hAnsi="Arial" w:cs="Arial"/>
          <w:sz w:val="24"/>
          <w:szCs w:val="24"/>
        </w:rPr>
        <w:t xml:space="preserve"> (KL)</w:t>
      </w:r>
      <w:r w:rsidRPr="00144317">
        <w:rPr>
          <w:rFonts w:ascii="Arial" w:hAnsi="Arial" w:cs="Arial"/>
          <w:sz w:val="24"/>
          <w:szCs w:val="24"/>
        </w:rPr>
        <w:tab/>
      </w:r>
      <w:r w:rsidR="006C4456" w:rsidRPr="00144317">
        <w:rPr>
          <w:rFonts w:ascii="Arial" w:hAnsi="Arial" w:cs="Arial"/>
          <w:sz w:val="24"/>
          <w:szCs w:val="24"/>
        </w:rPr>
        <w:t>Patient Engagement Coordinator (notes)</w:t>
      </w:r>
    </w:p>
    <w:p w:rsidR="003744F6" w:rsidRPr="00144317" w:rsidRDefault="003744F6" w:rsidP="00AD17B1">
      <w:pPr>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A6A6A6"/>
            <w:tcMar>
              <w:top w:w="0" w:type="dxa"/>
              <w:left w:w="108" w:type="dxa"/>
              <w:bottom w:w="0" w:type="dxa"/>
              <w:right w:w="108" w:type="dxa"/>
            </w:tcMar>
            <w:vAlign w:val="center"/>
            <w:hideMark/>
          </w:tcPr>
          <w:p w:rsidR="006C4456" w:rsidRPr="00144317" w:rsidRDefault="006C4456">
            <w:pPr>
              <w:spacing w:line="276" w:lineRule="auto"/>
              <w:jc w:val="both"/>
              <w:rPr>
                <w:rFonts w:ascii="Arial" w:hAnsi="Arial" w:cs="Arial"/>
                <w:i/>
                <w:iCs/>
                <w:sz w:val="24"/>
                <w:szCs w:val="24"/>
              </w:rPr>
            </w:pPr>
            <w:r w:rsidRPr="00144317">
              <w:rPr>
                <w:rFonts w:ascii="Arial" w:hAnsi="Arial" w:cs="Arial"/>
                <w:b/>
                <w:bCs/>
                <w:sz w:val="24"/>
                <w:szCs w:val="24"/>
              </w:rPr>
              <w:t>Apologies:</w:t>
            </w:r>
          </w:p>
        </w:tc>
      </w:tr>
    </w:tbl>
    <w:p w:rsidR="006C4456" w:rsidRPr="00144317" w:rsidRDefault="006C4456" w:rsidP="00C738FC">
      <w:pPr>
        <w:ind w:left="2552" w:hanging="2552"/>
        <w:rPr>
          <w:rFonts w:ascii="Arial" w:hAnsi="Arial" w:cs="Arial"/>
          <w:sz w:val="24"/>
          <w:szCs w:val="24"/>
        </w:rPr>
      </w:pPr>
      <w:r w:rsidRPr="00144317">
        <w:rPr>
          <w:rFonts w:ascii="Arial" w:hAnsi="Arial" w:cs="Arial"/>
          <w:sz w:val="24"/>
          <w:szCs w:val="24"/>
        </w:rPr>
        <w:t xml:space="preserve">Bobbie </w:t>
      </w:r>
      <w:proofErr w:type="spellStart"/>
      <w:r w:rsidRPr="00144317">
        <w:rPr>
          <w:rFonts w:ascii="Arial" w:hAnsi="Arial" w:cs="Arial"/>
          <w:sz w:val="24"/>
          <w:szCs w:val="24"/>
        </w:rPr>
        <w:t>Ta</w:t>
      </w:r>
      <w:r w:rsidR="00F80373" w:rsidRPr="00144317">
        <w:rPr>
          <w:rFonts w:ascii="Arial" w:hAnsi="Arial" w:cs="Arial"/>
          <w:sz w:val="24"/>
          <w:szCs w:val="24"/>
        </w:rPr>
        <w:t>iano</w:t>
      </w:r>
      <w:proofErr w:type="spellEnd"/>
      <w:r w:rsidR="00F80373" w:rsidRPr="00144317">
        <w:rPr>
          <w:rFonts w:ascii="Arial" w:hAnsi="Arial" w:cs="Arial"/>
          <w:sz w:val="24"/>
          <w:szCs w:val="24"/>
        </w:rPr>
        <w:tab/>
      </w:r>
      <w:r w:rsidR="00AF414D" w:rsidRPr="00144317">
        <w:rPr>
          <w:rFonts w:ascii="Arial" w:hAnsi="Arial" w:cs="Arial"/>
          <w:sz w:val="24"/>
          <w:szCs w:val="24"/>
        </w:rPr>
        <w:t xml:space="preserve">Team Lead (Medway), Carers First </w:t>
      </w:r>
    </w:p>
    <w:p w:rsidR="00EB191E" w:rsidRPr="00144317" w:rsidRDefault="00EB191E" w:rsidP="00C738FC">
      <w:pPr>
        <w:ind w:left="2552" w:hanging="2552"/>
        <w:rPr>
          <w:rFonts w:ascii="Arial" w:hAnsi="Arial" w:cs="Arial"/>
          <w:sz w:val="24"/>
          <w:szCs w:val="24"/>
        </w:rPr>
      </w:pPr>
      <w:r w:rsidRPr="00144317">
        <w:rPr>
          <w:rFonts w:ascii="Arial" w:hAnsi="Arial" w:cs="Arial"/>
          <w:sz w:val="24"/>
          <w:szCs w:val="24"/>
        </w:rPr>
        <w:t>Sarah Hodge</w:t>
      </w:r>
      <w:r w:rsidRPr="00144317">
        <w:rPr>
          <w:rFonts w:ascii="Arial" w:hAnsi="Arial" w:cs="Arial"/>
          <w:sz w:val="24"/>
          <w:szCs w:val="24"/>
        </w:rPr>
        <w:tab/>
        <w:t>Locality Manager, Medway Community Mental Health Service</w:t>
      </w:r>
      <w:r w:rsidRPr="00144317">
        <w:rPr>
          <w:rFonts w:ascii="Arial" w:hAnsi="Arial" w:cs="Arial"/>
          <w:sz w:val="24"/>
          <w:szCs w:val="24"/>
        </w:rPr>
        <w:tab/>
      </w:r>
    </w:p>
    <w:p w:rsidR="00AD17B1" w:rsidRPr="00144317" w:rsidRDefault="00AD17B1" w:rsidP="00AD17B1">
      <w:pPr>
        <w:ind w:left="2552" w:hanging="2552"/>
        <w:rPr>
          <w:rFonts w:ascii="Arial" w:hAnsi="Arial" w:cs="Arial"/>
          <w:sz w:val="24"/>
          <w:szCs w:val="24"/>
        </w:rPr>
      </w:pPr>
      <w:r w:rsidRPr="00144317">
        <w:rPr>
          <w:rFonts w:ascii="Arial" w:hAnsi="Arial" w:cs="Arial"/>
          <w:sz w:val="24"/>
          <w:szCs w:val="24"/>
        </w:rPr>
        <w:t xml:space="preserve">Steve </w:t>
      </w:r>
      <w:proofErr w:type="spellStart"/>
      <w:r w:rsidRPr="00144317">
        <w:rPr>
          <w:rFonts w:ascii="Arial" w:hAnsi="Arial" w:cs="Arial"/>
          <w:sz w:val="24"/>
          <w:szCs w:val="24"/>
        </w:rPr>
        <w:t>Armitstead</w:t>
      </w:r>
      <w:proofErr w:type="spellEnd"/>
      <w:r w:rsidRPr="00144317">
        <w:rPr>
          <w:rFonts w:ascii="Arial" w:hAnsi="Arial" w:cs="Arial"/>
          <w:sz w:val="24"/>
          <w:szCs w:val="24"/>
        </w:rPr>
        <w:t xml:space="preserve"> (SA)</w:t>
      </w:r>
      <w:r w:rsidRPr="00144317">
        <w:rPr>
          <w:rFonts w:ascii="Arial" w:hAnsi="Arial" w:cs="Arial"/>
          <w:sz w:val="24"/>
          <w:szCs w:val="24"/>
        </w:rPr>
        <w:tab/>
        <w:t>Engagement Worker, User Voice, MEGAN CIC</w:t>
      </w:r>
    </w:p>
    <w:p w:rsidR="00C530B8" w:rsidRPr="00144317" w:rsidRDefault="00C530B8" w:rsidP="00AD17B1">
      <w:pPr>
        <w:spacing w:line="276" w:lineRule="auto"/>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A6A6A6"/>
            <w:tcMar>
              <w:top w:w="0" w:type="dxa"/>
              <w:left w:w="108" w:type="dxa"/>
              <w:bottom w:w="0" w:type="dxa"/>
              <w:right w:w="108" w:type="dxa"/>
            </w:tcMar>
            <w:vAlign w:val="center"/>
            <w:hideMark/>
          </w:tcPr>
          <w:p w:rsidR="006C4456" w:rsidRPr="00144317" w:rsidRDefault="006C4456">
            <w:pPr>
              <w:spacing w:line="276" w:lineRule="auto"/>
              <w:jc w:val="both"/>
              <w:rPr>
                <w:rFonts w:ascii="Arial" w:hAnsi="Arial" w:cs="Arial"/>
                <w:i/>
                <w:iCs/>
                <w:sz w:val="24"/>
                <w:szCs w:val="24"/>
              </w:rPr>
            </w:pPr>
            <w:r w:rsidRPr="00144317">
              <w:rPr>
                <w:rFonts w:ascii="Arial" w:hAnsi="Arial" w:cs="Arial"/>
                <w:b/>
                <w:bCs/>
                <w:sz w:val="24"/>
                <w:szCs w:val="24"/>
              </w:rPr>
              <w:t>Reference:                   Agenda item:</w:t>
            </w:r>
          </w:p>
        </w:tc>
      </w:tr>
    </w:tbl>
    <w:p w:rsidR="006C4456" w:rsidRPr="00144317" w:rsidRDefault="006C4456" w:rsidP="006C4456">
      <w:pPr>
        <w:spacing w:line="276" w:lineRule="auto"/>
        <w:rPr>
          <w:rFonts w:ascii="Arial" w:hAnsi="Arial" w:cs="Arial"/>
          <w:b/>
          <w:bCs/>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3744F6">
        <w:trPr>
          <w:trHeight w:val="243"/>
        </w:trPr>
        <w:tc>
          <w:tcPr>
            <w:tcW w:w="10065" w:type="dxa"/>
            <w:shd w:val="clear" w:color="auto" w:fill="D9D9D9"/>
            <w:tcMar>
              <w:top w:w="0" w:type="dxa"/>
              <w:left w:w="108" w:type="dxa"/>
              <w:bottom w:w="0" w:type="dxa"/>
              <w:right w:w="108" w:type="dxa"/>
            </w:tcMar>
            <w:vAlign w:val="center"/>
            <w:hideMark/>
          </w:tcPr>
          <w:p w:rsidR="006C4456" w:rsidRPr="00144317" w:rsidRDefault="006C4456" w:rsidP="00AD17B1">
            <w:pPr>
              <w:jc w:val="both"/>
              <w:rPr>
                <w:rFonts w:ascii="Arial" w:hAnsi="Arial" w:cs="Arial"/>
                <w:i/>
                <w:iCs/>
                <w:sz w:val="24"/>
                <w:szCs w:val="24"/>
              </w:rPr>
            </w:pPr>
            <w:r w:rsidRPr="00144317">
              <w:rPr>
                <w:rFonts w:ascii="Arial" w:hAnsi="Arial" w:cs="Arial"/>
                <w:b/>
                <w:bCs/>
                <w:sz w:val="24"/>
                <w:szCs w:val="24"/>
              </w:rPr>
              <w:t xml:space="preserve">NKPCC </w:t>
            </w:r>
            <w:r w:rsidR="00075ED4" w:rsidRPr="00144317">
              <w:rPr>
                <w:rFonts w:ascii="Arial" w:hAnsi="Arial" w:cs="Arial"/>
                <w:b/>
                <w:bCs/>
                <w:sz w:val="24"/>
                <w:szCs w:val="24"/>
              </w:rPr>
              <w:t>19/20-</w:t>
            </w:r>
            <w:r w:rsidR="00AD17B1" w:rsidRPr="00144317">
              <w:rPr>
                <w:rFonts w:ascii="Arial" w:hAnsi="Arial" w:cs="Arial"/>
                <w:b/>
                <w:bCs/>
                <w:sz w:val="24"/>
                <w:szCs w:val="24"/>
              </w:rPr>
              <w:t xml:space="preserve">59   </w:t>
            </w:r>
            <w:r w:rsidR="00A74672" w:rsidRPr="00144317">
              <w:rPr>
                <w:rFonts w:ascii="Arial" w:hAnsi="Arial" w:cs="Arial"/>
                <w:b/>
                <w:bCs/>
                <w:sz w:val="24"/>
                <w:szCs w:val="24"/>
              </w:rPr>
              <w:t>Welcome, Introductions and apologies</w:t>
            </w:r>
          </w:p>
        </w:tc>
      </w:tr>
    </w:tbl>
    <w:p w:rsidR="00012F42" w:rsidRPr="00144317" w:rsidRDefault="00AD17B1" w:rsidP="00012F42">
      <w:pPr>
        <w:spacing w:before="120" w:after="120"/>
        <w:ind w:left="720" w:hanging="720"/>
        <w:rPr>
          <w:rFonts w:ascii="Arial" w:hAnsi="Arial" w:cs="Arial"/>
          <w:sz w:val="24"/>
          <w:szCs w:val="24"/>
        </w:rPr>
      </w:pPr>
      <w:r w:rsidRPr="00144317">
        <w:rPr>
          <w:rFonts w:ascii="Arial" w:hAnsi="Arial" w:cs="Arial"/>
          <w:sz w:val="24"/>
          <w:szCs w:val="24"/>
        </w:rPr>
        <w:t>59</w:t>
      </w:r>
      <w:r w:rsidR="00F80373" w:rsidRPr="00144317">
        <w:rPr>
          <w:rFonts w:ascii="Arial" w:hAnsi="Arial" w:cs="Arial"/>
          <w:sz w:val="24"/>
          <w:szCs w:val="24"/>
        </w:rPr>
        <w:t>.1</w:t>
      </w:r>
      <w:r w:rsidR="00F80373" w:rsidRPr="00144317">
        <w:rPr>
          <w:rFonts w:ascii="Arial" w:hAnsi="Arial" w:cs="Arial"/>
          <w:sz w:val="24"/>
          <w:szCs w:val="24"/>
        </w:rPr>
        <w:tab/>
      </w:r>
      <w:r w:rsidR="00E33788" w:rsidRPr="00144317">
        <w:rPr>
          <w:rFonts w:ascii="Arial" w:hAnsi="Arial" w:cs="Arial"/>
          <w:sz w:val="24"/>
          <w:szCs w:val="24"/>
        </w:rPr>
        <w:t>ND</w:t>
      </w:r>
      <w:r w:rsidR="00F80373" w:rsidRPr="00144317">
        <w:rPr>
          <w:rFonts w:ascii="Arial" w:hAnsi="Arial" w:cs="Arial"/>
          <w:sz w:val="24"/>
          <w:szCs w:val="24"/>
        </w:rPr>
        <w:t xml:space="preserve"> welcomed members of the meeting; apologies for absence were received and noted as above</w:t>
      </w: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c>
          <w:tcPr>
            <w:tcW w:w="10065" w:type="dxa"/>
            <w:shd w:val="clear" w:color="auto" w:fill="D9D9D9"/>
            <w:tcMar>
              <w:top w:w="0" w:type="dxa"/>
              <w:left w:w="108" w:type="dxa"/>
              <w:bottom w:w="0" w:type="dxa"/>
              <w:right w:w="108" w:type="dxa"/>
            </w:tcMar>
            <w:hideMark/>
          </w:tcPr>
          <w:p w:rsidR="006C4456" w:rsidRPr="00144317" w:rsidRDefault="00075ED4" w:rsidP="00AD17B1">
            <w:pPr>
              <w:spacing w:line="276" w:lineRule="auto"/>
              <w:rPr>
                <w:rFonts w:ascii="Arial" w:hAnsi="Arial" w:cs="Arial"/>
                <w:b/>
                <w:bCs/>
                <w:sz w:val="24"/>
                <w:szCs w:val="24"/>
              </w:rPr>
            </w:pPr>
            <w:r w:rsidRPr="00144317">
              <w:rPr>
                <w:rFonts w:ascii="Arial" w:hAnsi="Arial" w:cs="Arial"/>
                <w:b/>
                <w:bCs/>
                <w:sz w:val="24"/>
                <w:szCs w:val="24"/>
              </w:rPr>
              <w:t>NKPCC 19/20-</w:t>
            </w:r>
            <w:r w:rsidR="00AD17B1" w:rsidRPr="00144317">
              <w:rPr>
                <w:rFonts w:ascii="Arial" w:hAnsi="Arial" w:cs="Arial"/>
                <w:b/>
                <w:bCs/>
                <w:sz w:val="24"/>
                <w:szCs w:val="24"/>
              </w:rPr>
              <w:t xml:space="preserve">60     </w:t>
            </w:r>
            <w:r w:rsidR="006C4456" w:rsidRPr="00144317">
              <w:rPr>
                <w:rFonts w:ascii="Arial" w:hAnsi="Arial" w:cs="Arial"/>
                <w:b/>
                <w:bCs/>
                <w:sz w:val="24"/>
                <w:szCs w:val="24"/>
              </w:rPr>
              <w:t>Minutes of the previous meeting</w:t>
            </w:r>
          </w:p>
        </w:tc>
      </w:tr>
    </w:tbl>
    <w:p w:rsidR="006C4456" w:rsidRPr="00144317" w:rsidRDefault="006C4456" w:rsidP="003F0864">
      <w:pPr>
        <w:rPr>
          <w:rFonts w:ascii="Arial" w:hAnsi="Arial" w:cs="Arial"/>
          <w:sz w:val="24"/>
          <w:szCs w:val="24"/>
        </w:rPr>
      </w:pPr>
    </w:p>
    <w:p w:rsidR="003F0864" w:rsidRPr="00144317" w:rsidRDefault="00AD17B1" w:rsidP="00EB191E">
      <w:pPr>
        <w:ind w:left="720" w:hanging="720"/>
        <w:rPr>
          <w:rFonts w:ascii="Arial" w:hAnsi="Arial" w:cs="Arial"/>
          <w:sz w:val="24"/>
          <w:szCs w:val="24"/>
        </w:rPr>
      </w:pPr>
      <w:r w:rsidRPr="00144317">
        <w:rPr>
          <w:rFonts w:ascii="Arial" w:hAnsi="Arial" w:cs="Arial"/>
          <w:sz w:val="24"/>
          <w:szCs w:val="24"/>
        </w:rPr>
        <w:t>60</w:t>
      </w:r>
      <w:r w:rsidR="00144317">
        <w:rPr>
          <w:rFonts w:ascii="Arial" w:hAnsi="Arial" w:cs="Arial"/>
          <w:sz w:val="24"/>
          <w:szCs w:val="24"/>
        </w:rPr>
        <w:t>.1    </w:t>
      </w:r>
      <w:r w:rsidRPr="00144317">
        <w:rPr>
          <w:rFonts w:ascii="Arial" w:hAnsi="Arial" w:cs="Arial"/>
          <w:sz w:val="24"/>
          <w:szCs w:val="24"/>
        </w:rPr>
        <w:t>The minutes of the last meeting were agreed as an accurate record of the meeting</w:t>
      </w:r>
    </w:p>
    <w:p w:rsidR="000E05A8" w:rsidRPr="00144317" w:rsidRDefault="000E05A8" w:rsidP="000E05A8">
      <w:pPr>
        <w:ind w:left="720" w:hanging="720"/>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c>
          <w:tcPr>
            <w:tcW w:w="10065" w:type="dxa"/>
            <w:shd w:val="clear" w:color="auto" w:fill="D9D9D9"/>
            <w:tcMar>
              <w:top w:w="0" w:type="dxa"/>
              <w:left w:w="108" w:type="dxa"/>
              <w:bottom w:w="0" w:type="dxa"/>
              <w:right w:w="108" w:type="dxa"/>
            </w:tcMar>
            <w:hideMark/>
          </w:tcPr>
          <w:p w:rsidR="006C4456" w:rsidRPr="00144317" w:rsidRDefault="006C4456" w:rsidP="00AD17B1">
            <w:pPr>
              <w:spacing w:line="276" w:lineRule="auto"/>
              <w:rPr>
                <w:rFonts w:ascii="Arial" w:hAnsi="Arial" w:cs="Arial"/>
                <w:b/>
                <w:bCs/>
                <w:sz w:val="24"/>
                <w:szCs w:val="24"/>
              </w:rPr>
            </w:pPr>
            <w:r w:rsidRPr="00144317">
              <w:rPr>
                <w:rFonts w:ascii="Arial" w:hAnsi="Arial" w:cs="Arial"/>
                <w:b/>
                <w:bCs/>
                <w:sz w:val="24"/>
                <w:szCs w:val="24"/>
              </w:rPr>
              <w:t xml:space="preserve">NKPCC </w:t>
            </w:r>
            <w:r w:rsidR="00075ED4" w:rsidRPr="00144317">
              <w:rPr>
                <w:rFonts w:ascii="Arial" w:hAnsi="Arial" w:cs="Arial"/>
                <w:b/>
                <w:bCs/>
                <w:sz w:val="24"/>
                <w:szCs w:val="24"/>
              </w:rPr>
              <w:t>19/20-</w:t>
            </w:r>
            <w:r w:rsidR="00AD17B1" w:rsidRPr="00144317">
              <w:rPr>
                <w:rFonts w:ascii="Arial" w:hAnsi="Arial" w:cs="Arial"/>
                <w:b/>
                <w:bCs/>
                <w:sz w:val="24"/>
                <w:szCs w:val="24"/>
              </w:rPr>
              <w:t xml:space="preserve">61     </w:t>
            </w:r>
            <w:r w:rsidRPr="00144317">
              <w:rPr>
                <w:rFonts w:ascii="Arial" w:hAnsi="Arial" w:cs="Arial"/>
                <w:b/>
                <w:bCs/>
                <w:sz w:val="24"/>
                <w:szCs w:val="24"/>
              </w:rPr>
              <w:t>Matters Arising and Outstanding Actions from the Last Meeting</w:t>
            </w:r>
          </w:p>
        </w:tc>
      </w:tr>
    </w:tbl>
    <w:p w:rsidR="00AD17B1" w:rsidRPr="00144317" w:rsidRDefault="00AD17B1" w:rsidP="006C4456">
      <w:pPr>
        <w:rPr>
          <w:rFonts w:ascii="Arial" w:hAnsi="Arial" w:cs="Arial"/>
          <w:sz w:val="24"/>
          <w:szCs w:val="24"/>
        </w:rPr>
      </w:pPr>
    </w:p>
    <w:p w:rsidR="00144317" w:rsidRPr="00144317" w:rsidRDefault="00AD17B1" w:rsidP="00AD17B1">
      <w:pPr>
        <w:spacing w:line="276" w:lineRule="auto"/>
        <w:rPr>
          <w:rFonts w:ascii="Arial" w:hAnsi="Arial" w:cs="Arial"/>
          <w:sz w:val="24"/>
          <w:szCs w:val="24"/>
        </w:rPr>
      </w:pPr>
      <w:r w:rsidRPr="00144317">
        <w:rPr>
          <w:rFonts w:ascii="Arial" w:hAnsi="Arial" w:cs="Arial"/>
          <w:sz w:val="24"/>
          <w:szCs w:val="24"/>
        </w:rPr>
        <w:t>61.1</w:t>
      </w:r>
      <w:r w:rsidRPr="00144317">
        <w:rPr>
          <w:rFonts w:ascii="Arial" w:hAnsi="Arial" w:cs="Arial"/>
          <w:sz w:val="24"/>
          <w:szCs w:val="24"/>
        </w:rPr>
        <w:tab/>
      </w:r>
      <w:r w:rsidR="00222FF5" w:rsidRPr="00144317">
        <w:rPr>
          <w:rFonts w:ascii="Arial" w:hAnsi="Arial" w:cs="Arial"/>
          <w:sz w:val="24"/>
          <w:szCs w:val="24"/>
        </w:rPr>
        <w:t>Outstanding actions from the previous meeting:</w:t>
      </w:r>
    </w:p>
    <w:p w:rsidR="00547F37" w:rsidRPr="00B308FC" w:rsidRDefault="00547F37" w:rsidP="00B308FC">
      <w:pPr>
        <w:pStyle w:val="ListParagraph"/>
        <w:numPr>
          <w:ilvl w:val="0"/>
          <w:numId w:val="31"/>
        </w:numPr>
        <w:rPr>
          <w:rFonts w:ascii="Arial" w:eastAsia="Times New Roman" w:hAnsi="Arial" w:cs="Arial"/>
          <w:bCs/>
          <w:sz w:val="24"/>
          <w:szCs w:val="24"/>
          <w:lang w:val="en-US"/>
        </w:rPr>
      </w:pPr>
      <w:r w:rsidRPr="00144317">
        <w:rPr>
          <w:rFonts w:ascii="Arial" w:hAnsi="Arial" w:cs="Arial"/>
          <w:sz w:val="24"/>
          <w:szCs w:val="24"/>
        </w:rPr>
        <w:t xml:space="preserve">NKPCC 19/20-54 </w:t>
      </w:r>
      <w:r w:rsidRPr="00144317">
        <w:rPr>
          <w:rFonts w:ascii="Arial" w:eastAsia="Times New Roman" w:hAnsi="Arial" w:cs="Arial"/>
          <w:bCs/>
          <w:sz w:val="24"/>
          <w:szCs w:val="24"/>
          <w:lang w:val="en-US"/>
        </w:rPr>
        <w:t xml:space="preserve">North Kent Mind </w:t>
      </w:r>
      <w:r w:rsidR="00C738FC" w:rsidRPr="00144317">
        <w:rPr>
          <w:rFonts w:ascii="Arial" w:eastAsia="Times New Roman" w:hAnsi="Arial" w:cs="Arial"/>
          <w:bCs/>
          <w:sz w:val="24"/>
          <w:szCs w:val="24"/>
          <w:lang w:val="en-US"/>
        </w:rPr>
        <w:t>(NKM)</w:t>
      </w:r>
      <w:r w:rsidR="008D0C99" w:rsidRPr="00144317">
        <w:rPr>
          <w:rFonts w:ascii="Arial" w:eastAsia="Times New Roman" w:hAnsi="Arial" w:cs="Arial"/>
          <w:bCs/>
          <w:sz w:val="24"/>
          <w:szCs w:val="24"/>
          <w:lang w:val="en-US"/>
        </w:rPr>
        <w:t xml:space="preserve"> </w:t>
      </w:r>
      <w:r w:rsidRPr="00144317">
        <w:rPr>
          <w:rFonts w:ascii="Arial" w:eastAsia="Times New Roman" w:hAnsi="Arial" w:cs="Arial"/>
          <w:bCs/>
          <w:sz w:val="24"/>
          <w:szCs w:val="24"/>
          <w:lang w:val="en-US"/>
        </w:rPr>
        <w:t xml:space="preserve">run open sessions and they have people walking there with no risk assessment; the need to provide the risk assessment should be uniform across KMPT; </w:t>
      </w:r>
      <w:r w:rsidR="00945954" w:rsidRPr="00144317">
        <w:rPr>
          <w:rFonts w:ascii="Arial" w:eastAsia="Times New Roman" w:hAnsi="Arial" w:cs="Arial"/>
          <w:bCs/>
          <w:sz w:val="24"/>
          <w:szCs w:val="24"/>
          <w:lang w:val="en-US"/>
        </w:rPr>
        <w:t>N</w:t>
      </w:r>
      <w:r w:rsidR="00C738FC" w:rsidRPr="00144317">
        <w:rPr>
          <w:rFonts w:ascii="Arial" w:eastAsia="Times New Roman" w:hAnsi="Arial" w:cs="Arial"/>
          <w:bCs/>
          <w:sz w:val="24"/>
          <w:szCs w:val="24"/>
          <w:lang w:val="en-US"/>
        </w:rPr>
        <w:t>KMs</w:t>
      </w:r>
      <w:r w:rsidR="00945954" w:rsidRPr="00144317">
        <w:rPr>
          <w:rFonts w:ascii="Arial" w:eastAsia="Times New Roman" w:hAnsi="Arial" w:cs="Arial"/>
          <w:bCs/>
          <w:sz w:val="24"/>
          <w:szCs w:val="24"/>
          <w:lang w:val="en-US"/>
        </w:rPr>
        <w:t xml:space="preserve"> contact details shared with Prosper </w:t>
      </w:r>
      <w:proofErr w:type="spellStart"/>
      <w:r w:rsidR="00945954" w:rsidRPr="00144317">
        <w:rPr>
          <w:rFonts w:ascii="Arial" w:eastAsia="Times New Roman" w:hAnsi="Arial" w:cs="Arial"/>
          <w:bCs/>
          <w:sz w:val="24"/>
          <w:szCs w:val="24"/>
          <w:lang w:val="en-US"/>
        </w:rPr>
        <w:t>Mafu</w:t>
      </w:r>
      <w:proofErr w:type="spellEnd"/>
      <w:r w:rsidR="0003176F" w:rsidRPr="00144317">
        <w:rPr>
          <w:rFonts w:ascii="Arial" w:eastAsia="Times New Roman" w:hAnsi="Arial" w:cs="Arial"/>
          <w:bCs/>
          <w:sz w:val="24"/>
          <w:szCs w:val="24"/>
          <w:lang w:val="en-US"/>
        </w:rPr>
        <w:t xml:space="preserve"> (PM)</w:t>
      </w:r>
      <w:r w:rsidR="00945954" w:rsidRPr="00144317">
        <w:rPr>
          <w:rFonts w:ascii="Arial" w:eastAsia="Times New Roman" w:hAnsi="Arial" w:cs="Arial"/>
          <w:bCs/>
          <w:sz w:val="24"/>
          <w:szCs w:val="24"/>
          <w:lang w:val="en-US"/>
        </w:rPr>
        <w:t>, Head of Service</w:t>
      </w:r>
      <w:r w:rsidR="0003176F" w:rsidRPr="00144317">
        <w:rPr>
          <w:rFonts w:ascii="Arial" w:eastAsia="Times New Roman" w:hAnsi="Arial" w:cs="Arial"/>
          <w:bCs/>
          <w:sz w:val="24"/>
          <w:szCs w:val="24"/>
          <w:lang w:val="en-US"/>
        </w:rPr>
        <w:t xml:space="preserve"> </w:t>
      </w:r>
      <w:r w:rsidR="00945954" w:rsidRPr="00144317">
        <w:rPr>
          <w:rFonts w:ascii="Arial" w:eastAsia="Times New Roman" w:hAnsi="Arial" w:cs="Arial"/>
          <w:bCs/>
          <w:sz w:val="24"/>
          <w:szCs w:val="24"/>
          <w:lang w:val="en-US"/>
        </w:rPr>
        <w:t>Community West and North – completed</w:t>
      </w:r>
    </w:p>
    <w:p w:rsidR="0003176F" w:rsidRPr="00B308FC" w:rsidRDefault="00C738FC" w:rsidP="00B308FC">
      <w:pPr>
        <w:pStyle w:val="ListParagraph"/>
        <w:numPr>
          <w:ilvl w:val="0"/>
          <w:numId w:val="31"/>
        </w:numPr>
        <w:rPr>
          <w:rFonts w:ascii="Arial" w:eastAsia="Times New Roman" w:hAnsi="Arial" w:cs="Arial"/>
          <w:bCs/>
          <w:sz w:val="24"/>
          <w:szCs w:val="24"/>
          <w:lang w:val="en-US"/>
        </w:rPr>
      </w:pPr>
      <w:r w:rsidRPr="00144317">
        <w:rPr>
          <w:rFonts w:ascii="Arial" w:eastAsia="Times New Roman" w:hAnsi="Arial" w:cs="Arial"/>
          <w:bCs/>
          <w:sz w:val="24"/>
          <w:szCs w:val="24"/>
          <w:lang w:val="en-US"/>
        </w:rPr>
        <w:t>NKPCC 19/20-54 West Kent Mind (WKM)</w:t>
      </w:r>
      <w:r w:rsidR="00547F37" w:rsidRPr="00144317">
        <w:rPr>
          <w:rFonts w:ascii="Arial" w:eastAsia="Times New Roman" w:hAnsi="Arial" w:cs="Arial"/>
          <w:bCs/>
          <w:sz w:val="24"/>
          <w:szCs w:val="24"/>
          <w:lang w:val="en-US"/>
        </w:rPr>
        <w:t xml:space="preserve"> talked about people in real crisis, su</w:t>
      </w:r>
      <w:r w:rsidR="0003176F" w:rsidRPr="00144317">
        <w:rPr>
          <w:rFonts w:ascii="Arial" w:eastAsia="Times New Roman" w:hAnsi="Arial" w:cs="Arial"/>
          <w:bCs/>
          <w:sz w:val="24"/>
          <w:szCs w:val="24"/>
          <w:lang w:val="en-US"/>
        </w:rPr>
        <w:t>icidal, coming to their service;</w:t>
      </w:r>
      <w:r w:rsidR="00547F37" w:rsidRPr="00144317">
        <w:rPr>
          <w:rFonts w:ascii="Arial" w:eastAsia="Times New Roman" w:hAnsi="Arial" w:cs="Arial"/>
          <w:bCs/>
          <w:sz w:val="24"/>
          <w:szCs w:val="24"/>
          <w:lang w:val="en-US"/>
        </w:rPr>
        <w:t xml:space="preserve"> </w:t>
      </w:r>
      <w:r w:rsidRPr="00144317">
        <w:rPr>
          <w:rFonts w:ascii="Arial" w:eastAsia="Times New Roman" w:hAnsi="Arial" w:cs="Arial"/>
          <w:bCs/>
          <w:sz w:val="24"/>
          <w:szCs w:val="24"/>
          <w:lang w:val="en-US"/>
        </w:rPr>
        <w:t>PM and WKM</w:t>
      </w:r>
      <w:r w:rsidR="00547F37" w:rsidRPr="00144317">
        <w:rPr>
          <w:rFonts w:ascii="Arial" w:eastAsia="Times New Roman" w:hAnsi="Arial" w:cs="Arial"/>
          <w:bCs/>
          <w:sz w:val="24"/>
          <w:szCs w:val="24"/>
          <w:lang w:val="en-US"/>
        </w:rPr>
        <w:t xml:space="preserve"> to speak about this outside of this meeting</w:t>
      </w:r>
      <w:r w:rsidR="0003176F" w:rsidRPr="00144317">
        <w:rPr>
          <w:rFonts w:ascii="Arial" w:eastAsia="Times New Roman" w:hAnsi="Arial" w:cs="Arial"/>
          <w:bCs/>
          <w:sz w:val="24"/>
          <w:szCs w:val="24"/>
          <w:lang w:val="en-US"/>
        </w:rPr>
        <w:t xml:space="preserve">; contact details shared – completed </w:t>
      </w:r>
    </w:p>
    <w:p w:rsidR="00547F37" w:rsidRPr="00144317" w:rsidRDefault="00547F37" w:rsidP="00C33D2A">
      <w:pPr>
        <w:pStyle w:val="ListParagraph"/>
        <w:numPr>
          <w:ilvl w:val="0"/>
          <w:numId w:val="31"/>
        </w:numPr>
        <w:rPr>
          <w:rFonts w:ascii="Arial" w:eastAsia="Times New Roman" w:hAnsi="Arial" w:cs="Arial"/>
          <w:bCs/>
          <w:sz w:val="24"/>
          <w:szCs w:val="24"/>
          <w:lang w:val="en-US"/>
        </w:rPr>
      </w:pPr>
      <w:r w:rsidRPr="00144317">
        <w:rPr>
          <w:rFonts w:ascii="Arial" w:eastAsia="Times New Roman" w:hAnsi="Arial" w:cs="Arial"/>
          <w:bCs/>
          <w:sz w:val="24"/>
          <w:szCs w:val="24"/>
          <w:lang w:val="en-US"/>
        </w:rPr>
        <w:t>NKPCC 19/20-57 BC asked about the Frank Lloyd Unit which will be closed in</w:t>
      </w:r>
      <w:r w:rsidR="00242F15" w:rsidRPr="00144317">
        <w:rPr>
          <w:rFonts w:ascii="Arial" w:eastAsia="Times New Roman" w:hAnsi="Arial" w:cs="Arial"/>
          <w:bCs/>
          <w:sz w:val="24"/>
          <w:szCs w:val="24"/>
          <w:lang w:val="en-US"/>
        </w:rPr>
        <w:t xml:space="preserve"> a</w:t>
      </w:r>
      <w:r w:rsidRPr="00144317">
        <w:rPr>
          <w:rFonts w:ascii="Arial" w:eastAsia="Times New Roman" w:hAnsi="Arial" w:cs="Arial"/>
          <w:bCs/>
          <w:sz w:val="24"/>
          <w:szCs w:val="24"/>
          <w:lang w:val="en-US"/>
        </w:rPr>
        <w:t xml:space="preserve"> few weeks;</w:t>
      </w:r>
      <w:r w:rsidR="00C33D2A" w:rsidRPr="00144317">
        <w:rPr>
          <w:rFonts w:ascii="Arial" w:eastAsia="Times New Roman" w:hAnsi="Arial" w:cs="Arial"/>
          <w:bCs/>
          <w:sz w:val="24"/>
          <w:szCs w:val="24"/>
          <w:lang w:val="en-US"/>
        </w:rPr>
        <w:t xml:space="preserve"> ND advised that</w:t>
      </w:r>
      <w:r w:rsidRPr="00144317">
        <w:rPr>
          <w:rFonts w:ascii="Arial" w:eastAsia="Times New Roman" w:hAnsi="Arial" w:cs="Arial"/>
          <w:bCs/>
          <w:sz w:val="24"/>
          <w:szCs w:val="24"/>
          <w:lang w:val="en-US"/>
        </w:rPr>
        <w:t xml:space="preserve"> </w:t>
      </w:r>
      <w:r w:rsidR="00C33D2A" w:rsidRPr="00144317">
        <w:rPr>
          <w:rFonts w:ascii="Arial" w:eastAsia="Times New Roman" w:hAnsi="Arial" w:cs="Arial"/>
          <w:bCs/>
          <w:sz w:val="24"/>
          <w:szCs w:val="24"/>
          <w:lang w:val="en-US"/>
        </w:rPr>
        <w:t>the Frank Lloyd unit is now closed; the trust as a provider to the Commissioning Clinical Group (CCG) for this service h</w:t>
      </w:r>
      <w:r w:rsidR="00242F15" w:rsidRPr="00144317">
        <w:rPr>
          <w:rFonts w:ascii="Arial" w:eastAsia="Times New Roman" w:hAnsi="Arial" w:cs="Arial"/>
          <w:bCs/>
          <w:sz w:val="24"/>
          <w:szCs w:val="24"/>
          <w:lang w:val="en-US"/>
        </w:rPr>
        <w:t>el</w:t>
      </w:r>
      <w:r w:rsidR="00C33D2A" w:rsidRPr="00144317">
        <w:rPr>
          <w:rFonts w:ascii="Arial" w:eastAsia="Times New Roman" w:hAnsi="Arial" w:cs="Arial"/>
          <w:bCs/>
          <w:sz w:val="24"/>
          <w:szCs w:val="24"/>
          <w:lang w:val="en-US"/>
        </w:rPr>
        <w:t>d a staff consultation; the relatives of patients that were in the Frank Lloyd unit were kept up to date with information</w:t>
      </w:r>
      <w:r w:rsidR="00242F15" w:rsidRPr="00144317">
        <w:rPr>
          <w:rFonts w:ascii="Arial" w:eastAsia="Times New Roman" w:hAnsi="Arial" w:cs="Arial"/>
          <w:bCs/>
          <w:sz w:val="24"/>
          <w:szCs w:val="24"/>
          <w:lang w:val="en-US"/>
        </w:rPr>
        <w:t xml:space="preserve"> about the changes</w:t>
      </w:r>
      <w:r w:rsidR="00C33D2A" w:rsidRPr="00144317">
        <w:rPr>
          <w:rFonts w:ascii="Arial" w:eastAsia="Times New Roman" w:hAnsi="Arial" w:cs="Arial"/>
          <w:bCs/>
          <w:sz w:val="24"/>
          <w:szCs w:val="24"/>
          <w:lang w:val="en-US"/>
        </w:rPr>
        <w:t xml:space="preserve">; BC mentioned a </w:t>
      </w:r>
      <w:r w:rsidR="00C33D2A" w:rsidRPr="00144317">
        <w:rPr>
          <w:rFonts w:ascii="Arial" w:eastAsia="Times New Roman" w:hAnsi="Arial" w:cs="Arial"/>
          <w:bCs/>
          <w:sz w:val="24"/>
          <w:szCs w:val="24"/>
          <w:lang w:val="en-US"/>
        </w:rPr>
        <w:lastRenderedPageBreak/>
        <w:t xml:space="preserve">letter from the CCG stating that </w:t>
      </w:r>
      <w:r w:rsidR="008D0C99" w:rsidRPr="00144317">
        <w:rPr>
          <w:rFonts w:ascii="Arial" w:eastAsia="Times New Roman" w:hAnsi="Arial" w:cs="Arial"/>
          <w:bCs/>
          <w:sz w:val="24"/>
          <w:szCs w:val="24"/>
          <w:lang w:val="en-US"/>
        </w:rPr>
        <w:t>there are no people</w:t>
      </w:r>
      <w:r w:rsidR="00C33D2A" w:rsidRPr="00144317">
        <w:rPr>
          <w:rFonts w:ascii="Arial" w:eastAsia="Times New Roman" w:hAnsi="Arial" w:cs="Arial"/>
          <w:bCs/>
          <w:sz w:val="24"/>
          <w:szCs w:val="24"/>
          <w:lang w:val="en-US"/>
        </w:rPr>
        <w:t xml:space="preserve"> from out of area from Older Adults Care Group; BC was invited to attend the East Kent Patient Consultative Committee </w:t>
      </w:r>
      <w:r w:rsidR="00242F15" w:rsidRPr="00144317">
        <w:rPr>
          <w:rFonts w:ascii="Arial" w:eastAsia="Times New Roman" w:hAnsi="Arial" w:cs="Arial"/>
          <w:bCs/>
          <w:sz w:val="24"/>
          <w:szCs w:val="24"/>
          <w:lang w:val="en-US"/>
        </w:rPr>
        <w:t>as a rep</w:t>
      </w:r>
      <w:r w:rsidR="008D0C99" w:rsidRPr="00144317">
        <w:rPr>
          <w:rFonts w:ascii="Arial" w:eastAsia="Times New Roman" w:hAnsi="Arial" w:cs="Arial"/>
          <w:bCs/>
          <w:sz w:val="24"/>
          <w:szCs w:val="24"/>
          <w:lang w:val="en-US"/>
        </w:rPr>
        <w:t>resentative</w:t>
      </w:r>
      <w:r w:rsidR="00242F15" w:rsidRPr="00144317">
        <w:rPr>
          <w:rFonts w:ascii="Arial" w:eastAsia="Times New Roman" w:hAnsi="Arial" w:cs="Arial"/>
          <w:bCs/>
          <w:sz w:val="24"/>
          <w:szCs w:val="24"/>
          <w:lang w:val="en-US"/>
        </w:rPr>
        <w:t xml:space="preserve"> from the service will be </w:t>
      </w:r>
      <w:r w:rsidR="008D0C99" w:rsidRPr="00144317">
        <w:rPr>
          <w:rFonts w:ascii="Arial" w:eastAsia="Times New Roman" w:hAnsi="Arial" w:cs="Arial"/>
          <w:bCs/>
          <w:sz w:val="24"/>
          <w:szCs w:val="24"/>
          <w:lang w:val="en-US"/>
        </w:rPr>
        <w:t>discussing</w:t>
      </w:r>
      <w:r w:rsidR="00242F15" w:rsidRPr="00144317">
        <w:rPr>
          <w:rFonts w:ascii="Arial" w:eastAsia="Times New Roman" w:hAnsi="Arial" w:cs="Arial"/>
          <w:bCs/>
          <w:sz w:val="24"/>
          <w:szCs w:val="24"/>
          <w:lang w:val="en-US"/>
        </w:rPr>
        <w:t xml:space="preserve"> the plans</w:t>
      </w:r>
      <w:r w:rsidR="00B308FC">
        <w:rPr>
          <w:rFonts w:ascii="Arial" w:eastAsia="Times New Roman" w:hAnsi="Arial" w:cs="Arial"/>
          <w:bCs/>
          <w:sz w:val="24"/>
          <w:szCs w:val="24"/>
          <w:lang w:val="en-US"/>
        </w:rPr>
        <w:t xml:space="preserve"> </w:t>
      </w:r>
      <w:r w:rsidR="00C33D2A" w:rsidRPr="00144317">
        <w:rPr>
          <w:rFonts w:ascii="Arial" w:eastAsia="Times New Roman" w:hAnsi="Arial" w:cs="Arial"/>
          <w:bCs/>
          <w:sz w:val="24"/>
          <w:szCs w:val="24"/>
          <w:lang w:val="en-US"/>
        </w:rPr>
        <w:t xml:space="preserve">– completed </w:t>
      </w:r>
    </w:p>
    <w:p w:rsidR="00AD17B1" w:rsidRPr="00144317" w:rsidRDefault="00AD17B1" w:rsidP="00AF414D">
      <w:pPr>
        <w:spacing w:line="276" w:lineRule="auto"/>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D9D9D9"/>
            <w:tcMar>
              <w:top w:w="0" w:type="dxa"/>
              <w:left w:w="108" w:type="dxa"/>
              <w:bottom w:w="0" w:type="dxa"/>
              <w:right w:w="108" w:type="dxa"/>
            </w:tcMar>
            <w:vAlign w:val="center"/>
            <w:hideMark/>
          </w:tcPr>
          <w:p w:rsidR="006C4456" w:rsidRPr="00144317" w:rsidRDefault="006C4456" w:rsidP="00AD17B1">
            <w:pPr>
              <w:spacing w:line="276" w:lineRule="auto"/>
              <w:ind w:left="720" w:hanging="720"/>
              <w:rPr>
                <w:rFonts w:ascii="Arial" w:hAnsi="Arial" w:cs="Arial"/>
                <w:i/>
                <w:iCs/>
                <w:sz w:val="24"/>
                <w:szCs w:val="24"/>
              </w:rPr>
            </w:pPr>
            <w:r w:rsidRPr="00144317">
              <w:rPr>
                <w:rFonts w:ascii="Arial" w:hAnsi="Arial" w:cs="Arial"/>
                <w:b/>
                <w:bCs/>
                <w:sz w:val="24"/>
                <w:szCs w:val="24"/>
              </w:rPr>
              <w:t xml:space="preserve">NKPCC </w:t>
            </w:r>
            <w:r w:rsidR="00075ED4" w:rsidRPr="00144317">
              <w:rPr>
                <w:rFonts w:ascii="Arial" w:hAnsi="Arial" w:cs="Arial"/>
                <w:b/>
                <w:bCs/>
                <w:sz w:val="24"/>
                <w:szCs w:val="24"/>
              </w:rPr>
              <w:t>19/20-</w:t>
            </w:r>
            <w:r w:rsidR="00AD17B1" w:rsidRPr="00144317">
              <w:rPr>
                <w:rFonts w:ascii="Arial" w:hAnsi="Arial" w:cs="Arial"/>
                <w:b/>
                <w:bCs/>
                <w:sz w:val="24"/>
                <w:szCs w:val="24"/>
              </w:rPr>
              <w:t xml:space="preserve">62     Crisis </w:t>
            </w:r>
            <w:r w:rsidR="0092620A" w:rsidRPr="00144317">
              <w:rPr>
                <w:rFonts w:ascii="Arial" w:hAnsi="Arial" w:cs="Arial"/>
                <w:b/>
                <w:bCs/>
                <w:sz w:val="24"/>
                <w:szCs w:val="24"/>
              </w:rPr>
              <w:t>Team update</w:t>
            </w:r>
          </w:p>
        </w:tc>
      </w:tr>
    </w:tbl>
    <w:p w:rsidR="0092620A" w:rsidRPr="00144317" w:rsidRDefault="0092620A" w:rsidP="0092620A">
      <w:pPr>
        <w:spacing w:line="276" w:lineRule="auto"/>
        <w:rPr>
          <w:rFonts w:ascii="Arial" w:hAnsi="Arial" w:cs="Arial"/>
          <w:sz w:val="24"/>
          <w:szCs w:val="24"/>
          <w:lang w:eastAsia="en-GB"/>
        </w:rPr>
      </w:pPr>
    </w:p>
    <w:p w:rsidR="00144317" w:rsidRPr="00144317" w:rsidRDefault="00AD17B1" w:rsidP="0092620A">
      <w:pPr>
        <w:spacing w:line="276" w:lineRule="auto"/>
        <w:rPr>
          <w:rFonts w:ascii="Arial" w:hAnsi="Arial" w:cs="Arial"/>
          <w:sz w:val="24"/>
          <w:szCs w:val="24"/>
          <w:lang w:eastAsia="en-GB"/>
        </w:rPr>
      </w:pPr>
      <w:r w:rsidRPr="00144317">
        <w:rPr>
          <w:rFonts w:ascii="Arial" w:hAnsi="Arial" w:cs="Arial"/>
          <w:sz w:val="24"/>
          <w:szCs w:val="24"/>
          <w:lang w:eastAsia="en-GB"/>
        </w:rPr>
        <w:t>62</w:t>
      </w:r>
      <w:r w:rsidR="005D6F7F" w:rsidRPr="00144317">
        <w:rPr>
          <w:rFonts w:ascii="Arial" w:hAnsi="Arial" w:cs="Arial"/>
          <w:sz w:val="24"/>
          <w:szCs w:val="24"/>
          <w:lang w:eastAsia="en-GB"/>
        </w:rPr>
        <w:t>.1</w:t>
      </w:r>
      <w:r w:rsidR="005D6F7F" w:rsidRPr="00144317">
        <w:rPr>
          <w:rFonts w:ascii="Arial" w:hAnsi="Arial" w:cs="Arial"/>
          <w:sz w:val="24"/>
          <w:szCs w:val="24"/>
          <w:lang w:eastAsia="en-GB"/>
        </w:rPr>
        <w:tab/>
      </w:r>
      <w:r w:rsidR="00C91AC4" w:rsidRPr="00144317">
        <w:rPr>
          <w:rFonts w:ascii="Arial" w:hAnsi="Arial" w:cs="Arial"/>
          <w:sz w:val="24"/>
          <w:szCs w:val="24"/>
          <w:lang w:eastAsia="en-GB"/>
        </w:rPr>
        <w:t xml:space="preserve">An update </w:t>
      </w:r>
      <w:r w:rsidR="005D6F7F" w:rsidRPr="00144317">
        <w:rPr>
          <w:rFonts w:ascii="Arial" w:hAnsi="Arial" w:cs="Arial"/>
          <w:sz w:val="24"/>
          <w:szCs w:val="24"/>
          <w:lang w:eastAsia="en-GB"/>
        </w:rPr>
        <w:t xml:space="preserve">was given by </w:t>
      </w:r>
      <w:r w:rsidR="009D4758" w:rsidRPr="00144317">
        <w:rPr>
          <w:rFonts w:ascii="Arial" w:hAnsi="Arial" w:cs="Arial"/>
          <w:sz w:val="24"/>
          <w:szCs w:val="24"/>
          <w:lang w:eastAsia="en-GB"/>
        </w:rPr>
        <w:t>AF</w:t>
      </w:r>
      <w:r w:rsidR="005D6F7F" w:rsidRPr="00144317">
        <w:rPr>
          <w:rFonts w:ascii="Arial" w:hAnsi="Arial" w:cs="Arial"/>
          <w:sz w:val="24"/>
          <w:szCs w:val="24"/>
          <w:lang w:eastAsia="en-GB"/>
        </w:rPr>
        <w:tab/>
      </w:r>
    </w:p>
    <w:p w:rsidR="00C91AC4" w:rsidRPr="00B308FC" w:rsidRDefault="00C91AC4" w:rsidP="00B308FC">
      <w:pPr>
        <w:pStyle w:val="ListParagraph"/>
        <w:numPr>
          <w:ilvl w:val="0"/>
          <w:numId w:val="32"/>
        </w:numPr>
        <w:spacing w:line="276" w:lineRule="auto"/>
        <w:rPr>
          <w:rFonts w:ascii="Arial" w:hAnsi="Arial" w:cs="Arial"/>
          <w:sz w:val="24"/>
          <w:szCs w:val="24"/>
          <w:lang w:eastAsia="en-GB"/>
        </w:rPr>
      </w:pPr>
      <w:r w:rsidRPr="00144317">
        <w:rPr>
          <w:rFonts w:ascii="Arial" w:hAnsi="Arial" w:cs="Arial"/>
          <w:sz w:val="24"/>
          <w:szCs w:val="24"/>
          <w:lang w:eastAsia="en-GB"/>
        </w:rPr>
        <w:t xml:space="preserve">BC raised an issue about people contacting the Crisis team and </w:t>
      </w:r>
      <w:r w:rsidR="00721DE9" w:rsidRPr="00144317">
        <w:rPr>
          <w:rFonts w:ascii="Arial" w:hAnsi="Arial" w:cs="Arial"/>
          <w:sz w:val="24"/>
          <w:szCs w:val="24"/>
          <w:lang w:eastAsia="en-GB"/>
        </w:rPr>
        <w:t>being unable to</w:t>
      </w:r>
      <w:r w:rsidRPr="00144317">
        <w:rPr>
          <w:rFonts w:ascii="Arial" w:hAnsi="Arial" w:cs="Arial"/>
          <w:sz w:val="24"/>
          <w:szCs w:val="24"/>
          <w:lang w:eastAsia="en-GB"/>
        </w:rPr>
        <w:t xml:space="preserve"> get through; </w:t>
      </w:r>
      <w:r w:rsidR="00721DE9" w:rsidRPr="00144317">
        <w:rPr>
          <w:rFonts w:ascii="Arial" w:hAnsi="Arial" w:cs="Arial"/>
          <w:sz w:val="24"/>
          <w:szCs w:val="24"/>
          <w:lang w:eastAsia="en-GB"/>
        </w:rPr>
        <w:t xml:space="preserve">AF mentioned problem with </w:t>
      </w:r>
      <w:r w:rsidR="00C738FC" w:rsidRPr="00144317">
        <w:rPr>
          <w:rFonts w:ascii="Arial" w:hAnsi="Arial" w:cs="Arial"/>
          <w:sz w:val="24"/>
          <w:szCs w:val="24"/>
          <w:lang w:eastAsia="en-GB"/>
        </w:rPr>
        <w:t xml:space="preserve">the </w:t>
      </w:r>
      <w:r w:rsidR="00721DE9" w:rsidRPr="00144317">
        <w:rPr>
          <w:rFonts w:ascii="Arial" w:hAnsi="Arial" w:cs="Arial"/>
          <w:sz w:val="24"/>
          <w:szCs w:val="24"/>
          <w:lang w:eastAsia="en-GB"/>
        </w:rPr>
        <w:t>phone lines</w:t>
      </w:r>
      <w:r w:rsidRPr="00144317">
        <w:rPr>
          <w:rFonts w:ascii="Arial" w:hAnsi="Arial" w:cs="Arial"/>
          <w:sz w:val="24"/>
          <w:szCs w:val="24"/>
          <w:lang w:eastAsia="en-GB"/>
        </w:rPr>
        <w:t xml:space="preserve"> in the Crisis team in Medway (when staff </w:t>
      </w:r>
      <w:r w:rsidR="00242F15" w:rsidRPr="00144317">
        <w:rPr>
          <w:rFonts w:ascii="Arial" w:hAnsi="Arial" w:cs="Arial"/>
          <w:sz w:val="24"/>
          <w:szCs w:val="24"/>
          <w:lang w:eastAsia="en-GB"/>
        </w:rPr>
        <w:t>are</w:t>
      </w:r>
      <w:r w:rsidRPr="00144317">
        <w:rPr>
          <w:rFonts w:ascii="Arial" w:hAnsi="Arial" w:cs="Arial"/>
          <w:sz w:val="24"/>
          <w:szCs w:val="24"/>
          <w:lang w:eastAsia="en-GB"/>
        </w:rPr>
        <w:t xml:space="preserve"> on the phone and another person is trying to call, the ring is still happening, no indication </w:t>
      </w:r>
      <w:r w:rsidR="00721DE9" w:rsidRPr="00144317">
        <w:rPr>
          <w:rFonts w:ascii="Arial" w:hAnsi="Arial" w:cs="Arial"/>
          <w:sz w:val="24"/>
          <w:szCs w:val="24"/>
          <w:lang w:eastAsia="en-GB"/>
        </w:rPr>
        <w:t xml:space="preserve">that the line is busy </w:t>
      </w:r>
      <w:r w:rsidRPr="00144317">
        <w:rPr>
          <w:rFonts w:ascii="Arial" w:hAnsi="Arial" w:cs="Arial"/>
          <w:sz w:val="24"/>
          <w:szCs w:val="24"/>
          <w:lang w:eastAsia="en-GB"/>
        </w:rPr>
        <w:t xml:space="preserve">); they are having discussions about </w:t>
      </w:r>
      <w:r w:rsidR="00242F15" w:rsidRPr="00144317">
        <w:rPr>
          <w:rFonts w:ascii="Arial" w:hAnsi="Arial" w:cs="Arial"/>
          <w:sz w:val="24"/>
          <w:szCs w:val="24"/>
          <w:lang w:eastAsia="en-GB"/>
        </w:rPr>
        <w:t>a call</w:t>
      </w:r>
      <w:r w:rsidRPr="00144317">
        <w:rPr>
          <w:rFonts w:ascii="Arial" w:hAnsi="Arial" w:cs="Arial"/>
          <w:sz w:val="24"/>
          <w:szCs w:val="24"/>
          <w:lang w:eastAsia="en-GB"/>
        </w:rPr>
        <w:t xml:space="preserve"> waiting system; </w:t>
      </w:r>
      <w:r w:rsidR="00BA6716" w:rsidRPr="00144317">
        <w:rPr>
          <w:rFonts w:ascii="Arial" w:hAnsi="Arial" w:cs="Arial"/>
          <w:sz w:val="24"/>
          <w:szCs w:val="24"/>
          <w:lang w:eastAsia="en-GB"/>
        </w:rPr>
        <w:t xml:space="preserve">it was commented that </w:t>
      </w:r>
      <w:r w:rsidRPr="00144317">
        <w:rPr>
          <w:rFonts w:ascii="Arial" w:hAnsi="Arial" w:cs="Arial"/>
          <w:sz w:val="24"/>
          <w:szCs w:val="24"/>
          <w:lang w:eastAsia="en-GB"/>
        </w:rPr>
        <w:t xml:space="preserve">people also </w:t>
      </w:r>
      <w:r w:rsidR="00242F15" w:rsidRPr="00144317">
        <w:rPr>
          <w:rFonts w:ascii="Arial" w:hAnsi="Arial" w:cs="Arial"/>
          <w:sz w:val="24"/>
          <w:szCs w:val="24"/>
          <w:lang w:eastAsia="en-GB"/>
        </w:rPr>
        <w:t>could</w:t>
      </w:r>
      <w:r w:rsidRPr="00144317">
        <w:rPr>
          <w:rFonts w:ascii="Arial" w:hAnsi="Arial" w:cs="Arial"/>
          <w:sz w:val="24"/>
          <w:szCs w:val="24"/>
          <w:lang w:eastAsia="en-GB"/>
        </w:rPr>
        <w:t xml:space="preserve"> be given some alternative numbers</w:t>
      </w:r>
    </w:p>
    <w:p w:rsidR="00144317" w:rsidRPr="00144317" w:rsidRDefault="00C91AC4" w:rsidP="00144317">
      <w:pPr>
        <w:pStyle w:val="ListParagraph"/>
        <w:numPr>
          <w:ilvl w:val="0"/>
          <w:numId w:val="32"/>
        </w:numPr>
        <w:spacing w:line="276" w:lineRule="auto"/>
        <w:rPr>
          <w:rFonts w:ascii="Arial" w:hAnsi="Arial" w:cs="Arial"/>
          <w:sz w:val="24"/>
          <w:szCs w:val="24"/>
          <w:lang w:eastAsia="en-GB"/>
        </w:rPr>
      </w:pPr>
      <w:r w:rsidRPr="00144317">
        <w:rPr>
          <w:rFonts w:ascii="Arial" w:hAnsi="Arial" w:cs="Arial"/>
          <w:sz w:val="24"/>
          <w:szCs w:val="24"/>
          <w:lang w:eastAsia="en-GB"/>
        </w:rPr>
        <w:t xml:space="preserve">LT mentioned 111 availability; there will be Mental Health advisers in 111 from  April 2020; SHOUT – 85258 – this is a nationally funded </w:t>
      </w:r>
      <w:r w:rsidR="00BA6716" w:rsidRPr="00144317">
        <w:rPr>
          <w:rFonts w:ascii="Arial" w:hAnsi="Arial" w:cs="Arial"/>
          <w:sz w:val="24"/>
          <w:szCs w:val="24"/>
          <w:lang w:eastAsia="en-GB"/>
        </w:rPr>
        <w:t>de-escalation</w:t>
      </w:r>
      <w:r w:rsidRPr="00144317">
        <w:rPr>
          <w:rFonts w:ascii="Arial" w:hAnsi="Arial" w:cs="Arial"/>
          <w:sz w:val="24"/>
          <w:szCs w:val="24"/>
          <w:lang w:eastAsia="en-GB"/>
        </w:rPr>
        <w:t xml:space="preserve"> service  for all ages (launched by Prince William and funded with other partners by the Royal Foundation; their website is www.giveusashout.org)</w:t>
      </w:r>
    </w:p>
    <w:p w:rsidR="00C91AC4" w:rsidRPr="00144317" w:rsidRDefault="00721DE9" w:rsidP="00C91AC4">
      <w:pPr>
        <w:pStyle w:val="ListParagraph"/>
        <w:numPr>
          <w:ilvl w:val="0"/>
          <w:numId w:val="33"/>
        </w:numPr>
        <w:spacing w:line="276" w:lineRule="auto"/>
        <w:rPr>
          <w:rFonts w:ascii="Arial" w:hAnsi="Arial" w:cs="Arial"/>
          <w:sz w:val="24"/>
          <w:szCs w:val="24"/>
          <w:lang w:eastAsia="en-GB"/>
        </w:rPr>
      </w:pPr>
      <w:r w:rsidRPr="00144317">
        <w:rPr>
          <w:rFonts w:ascii="Arial" w:hAnsi="Arial" w:cs="Arial"/>
          <w:sz w:val="24"/>
          <w:szCs w:val="24"/>
          <w:lang w:eastAsia="en-GB"/>
        </w:rPr>
        <w:t>BC talked about the stock answers and coping strategies suggested to patients e.</w:t>
      </w:r>
      <w:r w:rsidR="00BA6716" w:rsidRPr="00144317">
        <w:rPr>
          <w:rFonts w:ascii="Arial" w:hAnsi="Arial" w:cs="Arial"/>
          <w:sz w:val="24"/>
          <w:szCs w:val="24"/>
          <w:lang w:eastAsia="en-GB"/>
        </w:rPr>
        <w:t>g.</w:t>
      </w:r>
      <w:r w:rsidRPr="00144317">
        <w:rPr>
          <w:rFonts w:ascii="Arial" w:hAnsi="Arial" w:cs="Arial"/>
          <w:sz w:val="24"/>
          <w:szCs w:val="24"/>
          <w:lang w:eastAsia="en-GB"/>
        </w:rPr>
        <w:t xml:space="preserve"> take a bath </w:t>
      </w:r>
    </w:p>
    <w:p w:rsidR="00721DE9" w:rsidRPr="00144317" w:rsidRDefault="00721DE9" w:rsidP="00C738FC">
      <w:pPr>
        <w:pStyle w:val="ListParagraph"/>
        <w:numPr>
          <w:ilvl w:val="0"/>
          <w:numId w:val="33"/>
        </w:numPr>
        <w:spacing w:line="276" w:lineRule="auto"/>
        <w:rPr>
          <w:rFonts w:ascii="Arial" w:hAnsi="Arial" w:cs="Arial"/>
          <w:sz w:val="24"/>
          <w:szCs w:val="24"/>
          <w:lang w:eastAsia="en-GB"/>
        </w:rPr>
      </w:pPr>
      <w:r w:rsidRPr="00144317">
        <w:rPr>
          <w:rFonts w:ascii="Arial" w:hAnsi="Arial" w:cs="Arial"/>
          <w:sz w:val="24"/>
          <w:szCs w:val="24"/>
          <w:lang w:eastAsia="en-GB"/>
        </w:rPr>
        <w:t xml:space="preserve">AF </w:t>
      </w:r>
      <w:r w:rsidR="00BA6716" w:rsidRPr="00144317">
        <w:rPr>
          <w:rFonts w:ascii="Arial" w:hAnsi="Arial" w:cs="Arial"/>
          <w:sz w:val="24"/>
          <w:szCs w:val="24"/>
          <w:lang w:eastAsia="en-GB"/>
        </w:rPr>
        <w:t xml:space="preserve">advised </w:t>
      </w:r>
      <w:r w:rsidRPr="00144317">
        <w:rPr>
          <w:rFonts w:ascii="Arial" w:hAnsi="Arial" w:cs="Arial"/>
          <w:sz w:val="24"/>
          <w:szCs w:val="24"/>
          <w:lang w:eastAsia="en-GB"/>
        </w:rPr>
        <w:t>there was transformation work going on</w:t>
      </w:r>
      <w:r w:rsidR="00C738FC" w:rsidRPr="00144317">
        <w:rPr>
          <w:rFonts w:ascii="Arial" w:hAnsi="Arial" w:cs="Arial"/>
          <w:sz w:val="24"/>
          <w:szCs w:val="24"/>
          <w:lang w:eastAsia="en-GB"/>
        </w:rPr>
        <w:t>,</w:t>
      </w:r>
      <w:r w:rsidRPr="00144317">
        <w:rPr>
          <w:rFonts w:ascii="Arial" w:hAnsi="Arial" w:cs="Arial"/>
          <w:sz w:val="24"/>
          <w:szCs w:val="24"/>
          <w:lang w:eastAsia="en-GB"/>
        </w:rPr>
        <w:t xml:space="preserve"> including the crisis team to improve patient experience; they are considering changing their name (workshops are happening, one</w:t>
      </w:r>
      <w:r w:rsidR="00C738FC" w:rsidRPr="00144317">
        <w:rPr>
          <w:rFonts w:ascii="Arial" w:hAnsi="Arial" w:cs="Arial"/>
          <w:sz w:val="24"/>
          <w:szCs w:val="24"/>
          <w:lang w:eastAsia="en-GB"/>
        </w:rPr>
        <w:t xml:space="preserve"> of the</w:t>
      </w:r>
      <w:r w:rsidRPr="00144317">
        <w:rPr>
          <w:rFonts w:ascii="Arial" w:hAnsi="Arial" w:cs="Arial"/>
          <w:sz w:val="24"/>
          <w:szCs w:val="24"/>
          <w:lang w:eastAsia="en-GB"/>
        </w:rPr>
        <w:t xml:space="preserve"> name</w:t>
      </w:r>
      <w:r w:rsidR="00C738FC" w:rsidRPr="00144317">
        <w:rPr>
          <w:rFonts w:ascii="Arial" w:hAnsi="Arial" w:cs="Arial"/>
          <w:sz w:val="24"/>
          <w:szCs w:val="24"/>
          <w:lang w:eastAsia="en-GB"/>
        </w:rPr>
        <w:t>s</w:t>
      </w:r>
      <w:r w:rsidRPr="00144317">
        <w:rPr>
          <w:rFonts w:ascii="Arial" w:hAnsi="Arial" w:cs="Arial"/>
          <w:sz w:val="24"/>
          <w:szCs w:val="24"/>
          <w:lang w:eastAsia="en-GB"/>
        </w:rPr>
        <w:t xml:space="preserve"> suggested was Urgent Assessment and Home Treatment Team); </w:t>
      </w:r>
      <w:r w:rsidR="00AD17B1" w:rsidRPr="00144317">
        <w:rPr>
          <w:rFonts w:ascii="Arial" w:hAnsi="Arial" w:cs="Arial"/>
          <w:sz w:val="24"/>
          <w:szCs w:val="24"/>
          <w:lang w:eastAsia="en-GB"/>
        </w:rPr>
        <w:t>they take on board people’s complaints</w:t>
      </w:r>
      <w:r w:rsidR="00C738FC" w:rsidRPr="00144317">
        <w:rPr>
          <w:rFonts w:ascii="Arial" w:hAnsi="Arial" w:cs="Arial"/>
          <w:sz w:val="24"/>
          <w:szCs w:val="24"/>
          <w:lang w:eastAsia="en-GB"/>
        </w:rPr>
        <w:t xml:space="preserve">; </w:t>
      </w:r>
      <w:r w:rsidRPr="00144317">
        <w:rPr>
          <w:rFonts w:ascii="Arial" w:hAnsi="Arial" w:cs="Arial"/>
          <w:sz w:val="24"/>
          <w:szCs w:val="24"/>
          <w:lang w:eastAsia="en-GB"/>
        </w:rPr>
        <w:t xml:space="preserve">this </w:t>
      </w:r>
      <w:r w:rsidR="00AD17B1" w:rsidRPr="00144317">
        <w:rPr>
          <w:rFonts w:ascii="Arial" w:hAnsi="Arial" w:cs="Arial"/>
          <w:sz w:val="24"/>
          <w:szCs w:val="24"/>
          <w:lang w:eastAsia="en-GB"/>
        </w:rPr>
        <w:t>service</w:t>
      </w:r>
      <w:r w:rsidRPr="00144317">
        <w:rPr>
          <w:rFonts w:ascii="Arial" w:hAnsi="Arial" w:cs="Arial"/>
          <w:sz w:val="24"/>
          <w:szCs w:val="24"/>
          <w:lang w:eastAsia="en-GB"/>
        </w:rPr>
        <w:t xml:space="preserve"> is providing </w:t>
      </w:r>
      <w:r w:rsidR="00BA6716" w:rsidRPr="00144317">
        <w:rPr>
          <w:rFonts w:ascii="Arial" w:hAnsi="Arial" w:cs="Arial"/>
          <w:sz w:val="24"/>
          <w:szCs w:val="24"/>
          <w:lang w:eastAsia="en-GB"/>
        </w:rPr>
        <w:t xml:space="preserve">an </w:t>
      </w:r>
      <w:r w:rsidR="00AD17B1" w:rsidRPr="00144317">
        <w:rPr>
          <w:rFonts w:ascii="Arial" w:hAnsi="Arial" w:cs="Arial"/>
          <w:sz w:val="24"/>
          <w:szCs w:val="24"/>
          <w:lang w:eastAsia="en-GB"/>
        </w:rPr>
        <w:t>alternative</w:t>
      </w:r>
      <w:r w:rsidRPr="00144317">
        <w:rPr>
          <w:rFonts w:ascii="Arial" w:hAnsi="Arial" w:cs="Arial"/>
          <w:sz w:val="24"/>
          <w:szCs w:val="24"/>
          <w:lang w:eastAsia="en-GB"/>
        </w:rPr>
        <w:t xml:space="preserve"> </w:t>
      </w:r>
      <w:r w:rsidR="00C738FC" w:rsidRPr="00144317">
        <w:rPr>
          <w:rFonts w:ascii="Arial" w:hAnsi="Arial" w:cs="Arial"/>
          <w:sz w:val="24"/>
          <w:szCs w:val="24"/>
          <w:lang w:eastAsia="en-GB"/>
        </w:rPr>
        <w:t xml:space="preserve">to </w:t>
      </w:r>
      <w:r w:rsidRPr="00144317">
        <w:rPr>
          <w:rFonts w:ascii="Arial" w:hAnsi="Arial" w:cs="Arial"/>
          <w:sz w:val="24"/>
          <w:szCs w:val="24"/>
          <w:lang w:eastAsia="en-GB"/>
        </w:rPr>
        <w:t>being admitted to hospital</w:t>
      </w:r>
    </w:p>
    <w:p w:rsidR="00144317" w:rsidRDefault="00721DE9" w:rsidP="00B308FC">
      <w:pPr>
        <w:pStyle w:val="ListParagraph"/>
        <w:numPr>
          <w:ilvl w:val="0"/>
          <w:numId w:val="33"/>
        </w:numPr>
        <w:spacing w:line="276" w:lineRule="auto"/>
        <w:rPr>
          <w:rFonts w:ascii="Arial" w:hAnsi="Arial" w:cs="Arial"/>
          <w:sz w:val="24"/>
          <w:szCs w:val="24"/>
          <w:lang w:eastAsia="en-GB"/>
        </w:rPr>
      </w:pPr>
      <w:r w:rsidRPr="00144317">
        <w:rPr>
          <w:rFonts w:ascii="Arial" w:hAnsi="Arial" w:cs="Arial"/>
          <w:sz w:val="24"/>
          <w:szCs w:val="24"/>
          <w:lang w:eastAsia="en-GB"/>
        </w:rPr>
        <w:t>BC is involved in the ‘Menu of Interventions’ (this set</w:t>
      </w:r>
      <w:r w:rsidR="00BA6716" w:rsidRPr="00144317">
        <w:rPr>
          <w:rFonts w:ascii="Arial" w:hAnsi="Arial" w:cs="Arial"/>
          <w:sz w:val="24"/>
          <w:szCs w:val="24"/>
          <w:lang w:eastAsia="en-GB"/>
        </w:rPr>
        <w:t>s</w:t>
      </w:r>
      <w:r w:rsidRPr="00144317">
        <w:rPr>
          <w:rFonts w:ascii="Arial" w:hAnsi="Arial" w:cs="Arial"/>
          <w:sz w:val="24"/>
          <w:szCs w:val="24"/>
          <w:lang w:eastAsia="en-GB"/>
        </w:rPr>
        <w:t xml:space="preserve"> out the main treatments and therapies that might be offered for particular conditions, depending on individual circumstances and preferences) in the Acute Care Group </w:t>
      </w:r>
    </w:p>
    <w:p w:rsidR="00B308FC" w:rsidRPr="00B308FC" w:rsidRDefault="00B308FC" w:rsidP="00B308FC">
      <w:pPr>
        <w:pStyle w:val="ListParagraph"/>
        <w:spacing w:line="276" w:lineRule="auto"/>
        <w:ind w:left="1440"/>
        <w:rPr>
          <w:rFonts w:ascii="Arial" w:hAnsi="Arial" w:cs="Arial"/>
          <w:sz w:val="24"/>
          <w:szCs w:val="24"/>
          <w:lang w:eastAsia="en-GB"/>
        </w:rPr>
      </w:pPr>
      <w:bookmarkStart w:id="0" w:name="_GoBack"/>
      <w:bookmarkEnd w:id="0"/>
    </w:p>
    <w:p w:rsidR="00144317" w:rsidRPr="00B308FC" w:rsidRDefault="00AD17B1" w:rsidP="00B308FC">
      <w:pPr>
        <w:pStyle w:val="ListParagraph"/>
        <w:numPr>
          <w:ilvl w:val="0"/>
          <w:numId w:val="35"/>
        </w:numPr>
        <w:spacing w:line="276" w:lineRule="auto"/>
        <w:rPr>
          <w:rFonts w:ascii="Arial" w:hAnsi="Arial" w:cs="Arial"/>
          <w:sz w:val="24"/>
          <w:szCs w:val="24"/>
          <w:lang w:eastAsia="en-GB"/>
        </w:rPr>
      </w:pPr>
      <w:r w:rsidRPr="00144317">
        <w:rPr>
          <w:rFonts w:ascii="Arial" w:hAnsi="Arial" w:cs="Arial"/>
          <w:sz w:val="24"/>
          <w:szCs w:val="24"/>
          <w:lang w:eastAsia="en-GB"/>
        </w:rPr>
        <w:t>N</w:t>
      </w:r>
      <w:r w:rsidR="00721DE9" w:rsidRPr="00144317">
        <w:rPr>
          <w:rFonts w:ascii="Arial" w:hAnsi="Arial" w:cs="Arial"/>
          <w:sz w:val="24"/>
          <w:szCs w:val="24"/>
          <w:lang w:eastAsia="en-GB"/>
        </w:rPr>
        <w:t>D</w:t>
      </w:r>
      <w:r w:rsidRPr="00144317">
        <w:rPr>
          <w:rFonts w:ascii="Arial" w:hAnsi="Arial" w:cs="Arial"/>
          <w:sz w:val="24"/>
          <w:szCs w:val="24"/>
          <w:lang w:eastAsia="en-GB"/>
        </w:rPr>
        <w:t xml:space="preserve"> recognised th</w:t>
      </w:r>
      <w:r w:rsidR="00721DE9" w:rsidRPr="00144317">
        <w:rPr>
          <w:rFonts w:ascii="Arial" w:hAnsi="Arial" w:cs="Arial"/>
          <w:sz w:val="24"/>
          <w:szCs w:val="24"/>
          <w:lang w:eastAsia="en-GB"/>
        </w:rPr>
        <w:t>at some people’s experience was</w:t>
      </w:r>
      <w:r w:rsidRPr="00144317">
        <w:rPr>
          <w:rFonts w:ascii="Arial" w:hAnsi="Arial" w:cs="Arial"/>
          <w:sz w:val="24"/>
          <w:szCs w:val="24"/>
          <w:lang w:eastAsia="en-GB"/>
        </w:rPr>
        <w:t xml:space="preserve"> negative but </w:t>
      </w:r>
      <w:r w:rsidR="00721DE9" w:rsidRPr="00144317">
        <w:rPr>
          <w:rFonts w:ascii="Arial" w:hAnsi="Arial" w:cs="Arial"/>
          <w:sz w:val="24"/>
          <w:szCs w:val="24"/>
          <w:lang w:eastAsia="en-GB"/>
        </w:rPr>
        <w:t xml:space="preserve">the Trust is </w:t>
      </w:r>
      <w:r w:rsidRPr="00144317">
        <w:rPr>
          <w:rFonts w:ascii="Arial" w:hAnsi="Arial" w:cs="Arial"/>
          <w:sz w:val="24"/>
          <w:szCs w:val="24"/>
          <w:lang w:eastAsia="en-GB"/>
        </w:rPr>
        <w:t>also recei</w:t>
      </w:r>
      <w:r w:rsidR="00721DE9" w:rsidRPr="00144317">
        <w:rPr>
          <w:rFonts w:ascii="Arial" w:hAnsi="Arial" w:cs="Arial"/>
          <w:sz w:val="24"/>
          <w:szCs w:val="24"/>
          <w:lang w:eastAsia="en-GB"/>
        </w:rPr>
        <w:t xml:space="preserve">ving </w:t>
      </w:r>
      <w:r w:rsidRPr="00144317">
        <w:rPr>
          <w:rFonts w:ascii="Arial" w:hAnsi="Arial" w:cs="Arial"/>
          <w:sz w:val="24"/>
          <w:szCs w:val="24"/>
          <w:lang w:eastAsia="en-GB"/>
        </w:rPr>
        <w:t>many compl</w:t>
      </w:r>
      <w:r w:rsidR="00721DE9" w:rsidRPr="00144317">
        <w:rPr>
          <w:rFonts w:ascii="Arial" w:hAnsi="Arial" w:cs="Arial"/>
          <w:sz w:val="24"/>
          <w:szCs w:val="24"/>
          <w:lang w:eastAsia="en-GB"/>
        </w:rPr>
        <w:t>iments</w:t>
      </w:r>
      <w:r w:rsidRPr="00144317">
        <w:rPr>
          <w:rFonts w:ascii="Arial" w:hAnsi="Arial" w:cs="Arial"/>
          <w:sz w:val="24"/>
          <w:szCs w:val="24"/>
          <w:lang w:eastAsia="en-GB"/>
        </w:rPr>
        <w:t xml:space="preserve"> about the service and the</w:t>
      </w:r>
      <w:r w:rsidR="00721DE9" w:rsidRPr="00144317">
        <w:rPr>
          <w:rFonts w:ascii="Arial" w:hAnsi="Arial" w:cs="Arial"/>
          <w:sz w:val="24"/>
          <w:szCs w:val="24"/>
          <w:lang w:eastAsia="en-GB"/>
        </w:rPr>
        <w:t>ir</w:t>
      </w:r>
      <w:r w:rsidRPr="00144317">
        <w:rPr>
          <w:rFonts w:ascii="Arial" w:hAnsi="Arial" w:cs="Arial"/>
          <w:sz w:val="24"/>
          <w:szCs w:val="24"/>
          <w:lang w:eastAsia="en-GB"/>
        </w:rPr>
        <w:t xml:space="preserve"> offer; </w:t>
      </w:r>
      <w:r w:rsidR="00CE0E20" w:rsidRPr="00144317">
        <w:rPr>
          <w:rFonts w:ascii="Arial" w:hAnsi="Arial" w:cs="Arial"/>
          <w:sz w:val="24"/>
          <w:szCs w:val="24"/>
          <w:lang w:eastAsia="en-GB"/>
        </w:rPr>
        <w:t xml:space="preserve"> </w:t>
      </w:r>
      <w:r w:rsidRPr="00144317">
        <w:rPr>
          <w:rFonts w:ascii="Arial" w:hAnsi="Arial" w:cs="Arial"/>
          <w:sz w:val="24"/>
          <w:szCs w:val="24"/>
          <w:lang w:eastAsia="en-GB"/>
        </w:rPr>
        <w:t>A</w:t>
      </w:r>
      <w:r w:rsidR="0019621D">
        <w:rPr>
          <w:rFonts w:ascii="Arial" w:hAnsi="Arial" w:cs="Arial"/>
          <w:sz w:val="24"/>
          <w:szCs w:val="24"/>
          <w:lang w:eastAsia="en-GB"/>
        </w:rPr>
        <w:t xml:space="preserve">F added that the </w:t>
      </w:r>
      <w:r w:rsidR="00CE0E20" w:rsidRPr="00144317">
        <w:rPr>
          <w:rFonts w:ascii="Arial" w:hAnsi="Arial" w:cs="Arial"/>
          <w:sz w:val="24"/>
          <w:szCs w:val="24"/>
          <w:lang w:eastAsia="en-GB"/>
        </w:rPr>
        <w:t>Crisis team work</w:t>
      </w:r>
      <w:r w:rsidRPr="00144317">
        <w:rPr>
          <w:rFonts w:ascii="Arial" w:hAnsi="Arial" w:cs="Arial"/>
          <w:sz w:val="24"/>
          <w:szCs w:val="24"/>
          <w:lang w:eastAsia="en-GB"/>
        </w:rPr>
        <w:t xml:space="preserve"> hard to support people who are in the hospital, and they appreciate</w:t>
      </w:r>
      <w:r w:rsidR="00CE0E20" w:rsidRPr="00144317">
        <w:rPr>
          <w:rFonts w:ascii="Arial" w:hAnsi="Arial" w:cs="Arial"/>
          <w:sz w:val="24"/>
          <w:szCs w:val="24"/>
          <w:lang w:eastAsia="en-GB"/>
        </w:rPr>
        <w:t xml:space="preserve"> any</w:t>
      </w:r>
      <w:r w:rsidRPr="00144317">
        <w:rPr>
          <w:rFonts w:ascii="Arial" w:hAnsi="Arial" w:cs="Arial"/>
          <w:sz w:val="24"/>
          <w:szCs w:val="24"/>
          <w:lang w:eastAsia="en-GB"/>
        </w:rPr>
        <w:t xml:space="preserve"> feedback</w:t>
      </w:r>
    </w:p>
    <w:p w:rsidR="00144317" w:rsidRPr="00B308FC" w:rsidRDefault="00CE0E20" w:rsidP="00B308FC">
      <w:pPr>
        <w:pStyle w:val="ListParagraph"/>
        <w:numPr>
          <w:ilvl w:val="0"/>
          <w:numId w:val="35"/>
        </w:numPr>
        <w:spacing w:line="276" w:lineRule="auto"/>
        <w:rPr>
          <w:rFonts w:ascii="Arial" w:hAnsi="Arial" w:cs="Arial"/>
          <w:sz w:val="24"/>
          <w:szCs w:val="24"/>
          <w:lang w:eastAsia="en-GB"/>
        </w:rPr>
      </w:pPr>
      <w:r w:rsidRPr="00144317">
        <w:rPr>
          <w:rFonts w:ascii="Arial" w:hAnsi="Arial" w:cs="Arial"/>
          <w:sz w:val="24"/>
          <w:szCs w:val="24"/>
          <w:lang w:eastAsia="en-GB"/>
        </w:rPr>
        <w:t>BC and DH were in favour of a queue system on the Crisis team phone line as people have a choice, and the message could state that at present the team is occupied and a person would be contacted in xxx minutes</w:t>
      </w:r>
    </w:p>
    <w:p w:rsidR="00144317" w:rsidRPr="00B308FC" w:rsidRDefault="00CE0E20" w:rsidP="00144317">
      <w:pPr>
        <w:pStyle w:val="ListParagraph"/>
        <w:numPr>
          <w:ilvl w:val="0"/>
          <w:numId w:val="35"/>
        </w:numPr>
        <w:spacing w:line="276" w:lineRule="auto"/>
        <w:rPr>
          <w:rFonts w:ascii="Arial" w:hAnsi="Arial" w:cs="Arial"/>
          <w:sz w:val="24"/>
          <w:szCs w:val="24"/>
          <w:lang w:eastAsia="en-GB"/>
        </w:rPr>
      </w:pPr>
      <w:r w:rsidRPr="00144317">
        <w:rPr>
          <w:rFonts w:ascii="Arial" w:hAnsi="Arial" w:cs="Arial"/>
          <w:sz w:val="24"/>
          <w:szCs w:val="24"/>
          <w:lang w:eastAsia="en-GB"/>
        </w:rPr>
        <w:t xml:space="preserve">AF advised that </w:t>
      </w:r>
      <w:r w:rsidR="00AD17B1" w:rsidRPr="00144317">
        <w:rPr>
          <w:rFonts w:ascii="Arial" w:hAnsi="Arial" w:cs="Arial"/>
          <w:sz w:val="24"/>
          <w:szCs w:val="24"/>
          <w:lang w:eastAsia="en-GB"/>
        </w:rPr>
        <w:t xml:space="preserve">90% </w:t>
      </w:r>
      <w:r w:rsidRPr="00144317">
        <w:rPr>
          <w:rFonts w:ascii="Arial" w:hAnsi="Arial" w:cs="Arial"/>
          <w:sz w:val="24"/>
          <w:szCs w:val="24"/>
          <w:lang w:eastAsia="en-GB"/>
        </w:rPr>
        <w:t xml:space="preserve">of time </w:t>
      </w:r>
      <w:r w:rsidR="00AD17B1" w:rsidRPr="00144317">
        <w:rPr>
          <w:rFonts w:ascii="Arial" w:hAnsi="Arial" w:cs="Arial"/>
          <w:sz w:val="24"/>
          <w:szCs w:val="24"/>
          <w:lang w:eastAsia="en-GB"/>
        </w:rPr>
        <w:t>there is someone in the office; some call</w:t>
      </w:r>
      <w:r w:rsidRPr="00144317">
        <w:rPr>
          <w:rFonts w:ascii="Arial" w:hAnsi="Arial" w:cs="Arial"/>
          <w:sz w:val="24"/>
          <w:szCs w:val="24"/>
          <w:lang w:eastAsia="en-GB"/>
        </w:rPr>
        <w:t>s</w:t>
      </w:r>
      <w:r w:rsidR="00AD17B1" w:rsidRPr="00144317">
        <w:rPr>
          <w:rFonts w:ascii="Arial" w:hAnsi="Arial" w:cs="Arial"/>
          <w:sz w:val="24"/>
          <w:szCs w:val="24"/>
          <w:lang w:eastAsia="en-GB"/>
        </w:rPr>
        <w:t xml:space="preserve"> can be lon</w:t>
      </w:r>
      <w:r w:rsidR="00BA6716" w:rsidRPr="00144317">
        <w:rPr>
          <w:rFonts w:ascii="Arial" w:hAnsi="Arial" w:cs="Arial"/>
          <w:sz w:val="24"/>
          <w:szCs w:val="24"/>
          <w:lang w:eastAsia="en-GB"/>
        </w:rPr>
        <w:t>g</w:t>
      </w:r>
      <w:r w:rsidR="00AD17B1" w:rsidRPr="00144317">
        <w:rPr>
          <w:rFonts w:ascii="Arial" w:hAnsi="Arial" w:cs="Arial"/>
          <w:sz w:val="24"/>
          <w:szCs w:val="24"/>
          <w:lang w:eastAsia="en-GB"/>
        </w:rPr>
        <w:t>er and people are on hold; that’s</w:t>
      </w:r>
      <w:r w:rsidRPr="00144317">
        <w:rPr>
          <w:rFonts w:ascii="Arial" w:hAnsi="Arial" w:cs="Arial"/>
          <w:sz w:val="24"/>
          <w:szCs w:val="24"/>
          <w:lang w:eastAsia="en-GB"/>
        </w:rPr>
        <w:t xml:space="preserve"> the reason why the </w:t>
      </w:r>
      <w:r w:rsidR="00AD17B1" w:rsidRPr="00144317">
        <w:rPr>
          <w:rFonts w:ascii="Arial" w:hAnsi="Arial" w:cs="Arial"/>
          <w:sz w:val="24"/>
          <w:szCs w:val="24"/>
          <w:lang w:eastAsia="en-GB"/>
        </w:rPr>
        <w:t xml:space="preserve">crisis </w:t>
      </w:r>
      <w:r w:rsidRPr="00144317">
        <w:rPr>
          <w:rFonts w:ascii="Arial" w:hAnsi="Arial" w:cs="Arial"/>
          <w:sz w:val="24"/>
          <w:szCs w:val="24"/>
          <w:lang w:eastAsia="en-GB"/>
        </w:rPr>
        <w:t>part of their name</w:t>
      </w:r>
      <w:r w:rsidR="00B308FC">
        <w:rPr>
          <w:rFonts w:ascii="Arial" w:hAnsi="Arial" w:cs="Arial"/>
          <w:sz w:val="24"/>
          <w:szCs w:val="24"/>
          <w:lang w:eastAsia="en-GB"/>
        </w:rPr>
        <w:t xml:space="preserve"> needs to be removed;</w:t>
      </w:r>
    </w:p>
    <w:p w:rsidR="008D0C99" w:rsidRPr="00144317" w:rsidRDefault="00CE0E20" w:rsidP="00144317">
      <w:pPr>
        <w:pStyle w:val="ListParagraph"/>
        <w:numPr>
          <w:ilvl w:val="0"/>
          <w:numId w:val="35"/>
        </w:numPr>
        <w:spacing w:line="276" w:lineRule="auto"/>
        <w:rPr>
          <w:rFonts w:ascii="Arial" w:hAnsi="Arial" w:cs="Arial"/>
          <w:sz w:val="24"/>
          <w:szCs w:val="24"/>
          <w:lang w:eastAsia="en-GB"/>
        </w:rPr>
      </w:pPr>
      <w:r w:rsidRPr="00144317">
        <w:rPr>
          <w:rFonts w:ascii="Arial" w:hAnsi="Arial" w:cs="Arial"/>
          <w:sz w:val="24"/>
          <w:szCs w:val="24"/>
          <w:lang w:eastAsia="en-GB"/>
        </w:rPr>
        <w:t xml:space="preserve">LT advised that 111 is there to bridge the gap; if people are unable to </w:t>
      </w:r>
      <w:r w:rsidR="00BA6716" w:rsidRPr="00144317">
        <w:rPr>
          <w:rFonts w:ascii="Arial" w:hAnsi="Arial" w:cs="Arial"/>
          <w:sz w:val="24"/>
          <w:szCs w:val="24"/>
          <w:lang w:eastAsia="en-GB"/>
        </w:rPr>
        <w:t>access</w:t>
      </w:r>
      <w:r w:rsidRPr="00144317">
        <w:rPr>
          <w:rFonts w:ascii="Arial" w:hAnsi="Arial" w:cs="Arial"/>
          <w:sz w:val="24"/>
          <w:szCs w:val="24"/>
          <w:lang w:eastAsia="en-GB"/>
        </w:rPr>
        <w:t xml:space="preserve"> the Crisis t</w:t>
      </w:r>
      <w:r w:rsidR="00BA6716" w:rsidRPr="00144317">
        <w:rPr>
          <w:rFonts w:ascii="Arial" w:hAnsi="Arial" w:cs="Arial"/>
          <w:sz w:val="24"/>
          <w:szCs w:val="24"/>
          <w:lang w:eastAsia="en-GB"/>
        </w:rPr>
        <w:t>e</w:t>
      </w:r>
      <w:r w:rsidRPr="00144317">
        <w:rPr>
          <w:rFonts w:ascii="Arial" w:hAnsi="Arial" w:cs="Arial"/>
          <w:sz w:val="24"/>
          <w:szCs w:val="24"/>
          <w:lang w:eastAsia="en-GB"/>
        </w:rPr>
        <w:t>am th</w:t>
      </w:r>
      <w:r w:rsidR="00BA6716" w:rsidRPr="00144317">
        <w:rPr>
          <w:rFonts w:ascii="Arial" w:hAnsi="Arial" w:cs="Arial"/>
          <w:sz w:val="24"/>
          <w:szCs w:val="24"/>
          <w:lang w:eastAsia="en-GB"/>
        </w:rPr>
        <w:t>e</w:t>
      </w:r>
      <w:r w:rsidRPr="00144317">
        <w:rPr>
          <w:rFonts w:ascii="Arial" w:hAnsi="Arial" w:cs="Arial"/>
          <w:sz w:val="24"/>
          <w:szCs w:val="24"/>
          <w:lang w:eastAsia="en-GB"/>
        </w:rPr>
        <w:t xml:space="preserve">n </w:t>
      </w:r>
      <w:r w:rsidR="00BA6716" w:rsidRPr="00144317">
        <w:rPr>
          <w:rFonts w:ascii="Arial" w:hAnsi="Arial" w:cs="Arial"/>
          <w:sz w:val="24"/>
          <w:szCs w:val="24"/>
          <w:lang w:eastAsia="en-GB"/>
        </w:rPr>
        <w:t xml:space="preserve">a </w:t>
      </w:r>
      <w:r w:rsidRPr="00144317">
        <w:rPr>
          <w:rFonts w:ascii="Arial" w:hAnsi="Arial" w:cs="Arial"/>
          <w:sz w:val="24"/>
          <w:szCs w:val="24"/>
          <w:lang w:eastAsia="en-GB"/>
        </w:rPr>
        <w:t>111 Mental Health advisor may help to de</w:t>
      </w:r>
      <w:r w:rsidR="00BA6716" w:rsidRPr="00144317">
        <w:rPr>
          <w:rFonts w:ascii="Arial" w:hAnsi="Arial" w:cs="Arial"/>
          <w:sz w:val="24"/>
          <w:szCs w:val="24"/>
          <w:lang w:eastAsia="en-GB"/>
        </w:rPr>
        <w:t>-e</w:t>
      </w:r>
      <w:r w:rsidRPr="00144317">
        <w:rPr>
          <w:rFonts w:ascii="Arial" w:hAnsi="Arial" w:cs="Arial"/>
          <w:sz w:val="24"/>
          <w:szCs w:val="24"/>
          <w:lang w:eastAsia="en-GB"/>
        </w:rPr>
        <w:t>scal</w:t>
      </w:r>
      <w:r w:rsidR="00BA6716" w:rsidRPr="00144317">
        <w:rPr>
          <w:rFonts w:ascii="Arial" w:hAnsi="Arial" w:cs="Arial"/>
          <w:sz w:val="24"/>
          <w:szCs w:val="24"/>
          <w:lang w:eastAsia="en-GB"/>
        </w:rPr>
        <w:t>at</w:t>
      </w:r>
      <w:r w:rsidRPr="00144317">
        <w:rPr>
          <w:rFonts w:ascii="Arial" w:hAnsi="Arial" w:cs="Arial"/>
          <w:sz w:val="24"/>
          <w:szCs w:val="24"/>
          <w:lang w:eastAsia="en-GB"/>
        </w:rPr>
        <w:t>e a crisis</w:t>
      </w:r>
      <w:r w:rsidR="00BA6716" w:rsidRPr="00144317">
        <w:rPr>
          <w:rFonts w:ascii="Arial" w:hAnsi="Arial" w:cs="Arial"/>
          <w:sz w:val="24"/>
          <w:szCs w:val="24"/>
          <w:lang w:eastAsia="en-GB"/>
        </w:rPr>
        <w:t xml:space="preserve"> or refer them to the right support</w:t>
      </w:r>
    </w:p>
    <w:p w:rsidR="005F522E" w:rsidRPr="00144317" w:rsidRDefault="00CE0E20" w:rsidP="00AD17B1">
      <w:pPr>
        <w:pStyle w:val="ListParagraph"/>
        <w:numPr>
          <w:ilvl w:val="0"/>
          <w:numId w:val="36"/>
        </w:numPr>
        <w:spacing w:line="276" w:lineRule="auto"/>
        <w:rPr>
          <w:rFonts w:ascii="Arial" w:hAnsi="Arial" w:cs="Arial"/>
          <w:sz w:val="24"/>
          <w:szCs w:val="24"/>
          <w:lang w:eastAsia="en-GB"/>
        </w:rPr>
      </w:pPr>
      <w:r w:rsidRPr="00144317">
        <w:rPr>
          <w:rFonts w:ascii="Arial" w:hAnsi="Arial" w:cs="Arial"/>
          <w:sz w:val="24"/>
          <w:szCs w:val="24"/>
          <w:lang w:eastAsia="en-GB"/>
        </w:rPr>
        <w:lastRenderedPageBreak/>
        <w:t xml:space="preserve">BC asked if 111 has access to </w:t>
      </w:r>
      <w:proofErr w:type="spellStart"/>
      <w:r w:rsidRPr="00144317">
        <w:rPr>
          <w:rFonts w:ascii="Arial" w:hAnsi="Arial" w:cs="Arial"/>
          <w:sz w:val="24"/>
          <w:szCs w:val="24"/>
          <w:lang w:eastAsia="en-GB"/>
        </w:rPr>
        <w:t>RiO</w:t>
      </w:r>
      <w:proofErr w:type="spellEnd"/>
      <w:r w:rsidRPr="00144317">
        <w:rPr>
          <w:rFonts w:ascii="Arial" w:hAnsi="Arial" w:cs="Arial"/>
          <w:sz w:val="24"/>
          <w:szCs w:val="24"/>
          <w:lang w:eastAsia="en-GB"/>
        </w:rPr>
        <w:t xml:space="preserve">; LT, no, it will be </w:t>
      </w:r>
      <w:r w:rsidR="00BA6716" w:rsidRPr="00144317">
        <w:rPr>
          <w:rFonts w:ascii="Arial" w:hAnsi="Arial" w:cs="Arial"/>
          <w:sz w:val="24"/>
          <w:szCs w:val="24"/>
          <w:lang w:eastAsia="en-GB"/>
        </w:rPr>
        <w:t>for</w:t>
      </w:r>
      <w:r w:rsidRPr="00144317">
        <w:rPr>
          <w:rFonts w:ascii="Arial" w:hAnsi="Arial" w:cs="Arial"/>
          <w:sz w:val="24"/>
          <w:szCs w:val="24"/>
          <w:lang w:eastAsia="en-GB"/>
        </w:rPr>
        <w:t xml:space="preserve"> urgent support, and they would do a risk </w:t>
      </w:r>
      <w:r w:rsidR="00AD17B1" w:rsidRPr="00144317">
        <w:rPr>
          <w:rFonts w:ascii="Arial" w:hAnsi="Arial" w:cs="Arial"/>
          <w:sz w:val="24"/>
          <w:szCs w:val="24"/>
          <w:lang w:eastAsia="en-GB"/>
        </w:rPr>
        <w:t>assessment at the time of a call</w:t>
      </w:r>
      <w:r w:rsidRPr="00144317">
        <w:rPr>
          <w:rFonts w:ascii="Arial" w:hAnsi="Arial" w:cs="Arial"/>
          <w:sz w:val="24"/>
          <w:szCs w:val="24"/>
          <w:lang w:eastAsia="en-GB"/>
        </w:rPr>
        <w:t xml:space="preserve">; </w:t>
      </w:r>
      <w:r w:rsidR="00AD17B1" w:rsidRPr="00144317">
        <w:rPr>
          <w:rFonts w:ascii="Arial" w:hAnsi="Arial" w:cs="Arial"/>
          <w:sz w:val="24"/>
          <w:szCs w:val="24"/>
          <w:lang w:eastAsia="en-GB"/>
        </w:rPr>
        <w:t xml:space="preserve">111 is </w:t>
      </w:r>
      <w:r w:rsidR="00BA6716" w:rsidRPr="00144317">
        <w:rPr>
          <w:rFonts w:ascii="Arial" w:hAnsi="Arial" w:cs="Arial"/>
          <w:sz w:val="24"/>
          <w:szCs w:val="24"/>
          <w:lang w:eastAsia="en-GB"/>
        </w:rPr>
        <w:t xml:space="preserve">for the </w:t>
      </w:r>
      <w:r w:rsidR="00AD17B1" w:rsidRPr="00144317">
        <w:rPr>
          <w:rFonts w:ascii="Arial" w:hAnsi="Arial" w:cs="Arial"/>
          <w:sz w:val="24"/>
          <w:szCs w:val="24"/>
          <w:lang w:eastAsia="en-GB"/>
        </w:rPr>
        <w:t xml:space="preserve"> ge</w:t>
      </w:r>
      <w:r w:rsidRPr="00144317">
        <w:rPr>
          <w:rFonts w:ascii="Arial" w:hAnsi="Arial" w:cs="Arial"/>
          <w:sz w:val="24"/>
          <w:szCs w:val="24"/>
          <w:lang w:eastAsia="en-GB"/>
        </w:rPr>
        <w:t>neral public seeking help</w:t>
      </w:r>
      <w:r w:rsidR="00493C9C" w:rsidRPr="00144317">
        <w:rPr>
          <w:rFonts w:ascii="Arial" w:hAnsi="Arial" w:cs="Arial"/>
          <w:sz w:val="24"/>
          <w:szCs w:val="24"/>
          <w:lang w:eastAsia="en-GB"/>
        </w:rPr>
        <w:t>; clarification</w:t>
      </w:r>
      <w:r w:rsidR="00BB261E" w:rsidRPr="00144317">
        <w:rPr>
          <w:rFonts w:ascii="Arial" w:hAnsi="Arial" w:cs="Arial"/>
          <w:sz w:val="24"/>
          <w:szCs w:val="24"/>
          <w:lang w:eastAsia="en-GB"/>
        </w:rPr>
        <w:t xml:space="preserve"> </w:t>
      </w:r>
      <w:r w:rsidR="00493C9C" w:rsidRPr="00144317">
        <w:rPr>
          <w:rFonts w:ascii="Arial" w:hAnsi="Arial" w:cs="Arial"/>
          <w:sz w:val="24"/>
          <w:szCs w:val="24"/>
          <w:lang w:eastAsia="en-GB"/>
        </w:rPr>
        <w:t xml:space="preserve">received that </w:t>
      </w:r>
      <w:r w:rsidRPr="00144317">
        <w:rPr>
          <w:rFonts w:ascii="Arial" w:hAnsi="Arial" w:cs="Arial"/>
          <w:sz w:val="24"/>
          <w:szCs w:val="24"/>
          <w:lang w:eastAsia="en-GB"/>
        </w:rPr>
        <w:t>patients known to KMPT services should a</w:t>
      </w:r>
      <w:r w:rsidR="00493C9C" w:rsidRPr="00144317">
        <w:rPr>
          <w:rFonts w:ascii="Arial" w:hAnsi="Arial" w:cs="Arial"/>
          <w:sz w:val="24"/>
          <w:szCs w:val="24"/>
          <w:lang w:eastAsia="en-GB"/>
        </w:rPr>
        <w:t>ccess the Crisis team initially</w:t>
      </w:r>
    </w:p>
    <w:p w:rsidR="00493C9C" w:rsidRPr="00144317" w:rsidRDefault="00493C9C" w:rsidP="00493C9C">
      <w:pPr>
        <w:pStyle w:val="ListParagraph"/>
        <w:spacing w:line="276" w:lineRule="auto"/>
        <w:ind w:left="1080"/>
        <w:rPr>
          <w:rFonts w:ascii="Arial" w:hAnsi="Arial" w:cs="Arial"/>
          <w:sz w:val="24"/>
          <w:szCs w:val="24"/>
          <w:lang w:eastAsia="en-GB"/>
        </w:rPr>
      </w:pPr>
    </w:p>
    <w:tbl>
      <w:tblPr>
        <w:tblW w:w="10065" w:type="dxa"/>
        <w:tblInd w:w="-459" w:type="dxa"/>
        <w:tblCellMar>
          <w:left w:w="0" w:type="dxa"/>
          <w:right w:w="0" w:type="dxa"/>
        </w:tblCellMar>
        <w:tblLook w:val="04A0" w:firstRow="1" w:lastRow="0" w:firstColumn="1" w:lastColumn="0" w:noHBand="0" w:noVBand="1"/>
      </w:tblPr>
      <w:tblGrid>
        <w:gridCol w:w="10065"/>
      </w:tblGrid>
      <w:tr w:rsidR="005F522E" w:rsidRPr="00144317" w:rsidTr="006E4867">
        <w:trPr>
          <w:trHeight w:val="127"/>
        </w:trPr>
        <w:tc>
          <w:tcPr>
            <w:tcW w:w="10065" w:type="dxa"/>
            <w:shd w:val="clear" w:color="auto" w:fill="D9D9D9"/>
            <w:tcMar>
              <w:top w:w="0" w:type="dxa"/>
              <w:left w:w="108" w:type="dxa"/>
              <w:bottom w:w="0" w:type="dxa"/>
              <w:right w:w="108" w:type="dxa"/>
            </w:tcMar>
            <w:vAlign w:val="center"/>
            <w:hideMark/>
          </w:tcPr>
          <w:p w:rsidR="005F522E" w:rsidRPr="00144317" w:rsidRDefault="005F522E" w:rsidP="0039279D">
            <w:pPr>
              <w:jc w:val="both"/>
              <w:rPr>
                <w:rFonts w:ascii="Arial" w:hAnsi="Arial" w:cs="Arial"/>
                <w:sz w:val="24"/>
                <w:szCs w:val="24"/>
              </w:rPr>
            </w:pPr>
            <w:r w:rsidRPr="00144317">
              <w:rPr>
                <w:rFonts w:ascii="Arial" w:hAnsi="Arial" w:cs="Arial"/>
                <w:b/>
                <w:bCs/>
                <w:sz w:val="24"/>
                <w:szCs w:val="24"/>
              </w:rPr>
              <w:t xml:space="preserve">NKPCC 19/20-63     </w:t>
            </w:r>
            <w:r w:rsidR="0039279D" w:rsidRPr="00144317">
              <w:rPr>
                <w:rFonts w:ascii="Arial" w:hAnsi="Arial" w:cs="Arial"/>
                <w:b/>
                <w:bCs/>
                <w:sz w:val="24"/>
                <w:szCs w:val="24"/>
              </w:rPr>
              <w:t xml:space="preserve">Guest speaker </w:t>
            </w:r>
          </w:p>
        </w:tc>
      </w:tr>
    </w:tbl>
    <w:p w:rsidR="005F522E" w:rsidRPr="00144317" w:rsidRDefault="005F522E" w:rsidP="00AD17B1">
      <w:pPr>
        <w:spacing w:line="276" w:lineRule="auto"/>
        <w:rPr>
          <w:rFonts w:ascii="Arial" w:hAnsi="Arial" w:cs="Arial"/>
          <w:sz w:val="24"/>
          <w:szCs w:val="24"/>
          <w:lang w:eastAsia="en-GB"/>
        </w:rPr>
      </w:pPr>
    </w:p>
    <w:p w:rsidR="00C738FC" w:rsidRPr="00144317" w:rsidRDefault="0039279D" w:rsidP="00144317">
      <w:pPr>
        <w:spacing w:line="276" w:lineRule="auto"/>
        <w:ind w:left="720" w:hanging="720"/>
        <w:rPr>
          <w:rFonts w:ascii="Arial" w:hAnsi="Arial" w:cs="Arial"/>
          <w:sz w:val="24"/>
          <w:szCs w:val="24"/>
          <w:lang w:eastAsia="en-GB"/>
        </w:rPr>
      </w:pPr>
      <w:r w:rsidRPr="00144317">
        <w:rPr>
          <w:rFonts w:ascii="Arial" w:hAnsi="Arial" w:cs="Arial"/>
          <w:sz w:val="24"/>
          <w:szCs w:val="24"/>
          <w:lang w:eastAsia="en-GB"/>
        </w:rPr>
        <w:t>63.1</w:t>
      </w:r>
      <w:r w:rsidRPr="00144317">
        <w:rPr>
          <w:rFonts w:ascii="Arial" w:hAnsi="Arial" w:cs="Arial"/>
          <w:sz w:val="24"/>
          <w:szCs w:val="24"/>
          <w:lang w:eastAsia="en-GB"/>
        </w:rPr>
        <w:tab/>
        <w:t>An update was given by LT, Lesley Taylor Commissioning Proj</w:t>
      </w:r>
      <w:r w:rsidR="00BB261E" w:rsidRPr="00144317">
        <w:rPr>
          <w:rFonts w:ascii="Arial" w:hAnsi="Arial" w:cs="Arial"/>
          <w:sz w:val="24"/>
          <w:szCs w:val="24"/>
          <w:lang w:eastAsia="en-GB"/>
        </w:rPr>
        <w:t xml:space="preserve">ect Manager (Integrated Team) </w:t>
      </w:r>
    </w:p>
    <w:p w:rsidR="005F522E" w:rsidRPr="00144317" w:rsidRDefault="0039279D" w:rsidP="005F522E">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From 1 April 2020 eight Clinical Commissioning Groups (CCG</w:t>
      </w:r>
      <w:r w:rsidR="00BB261E" w:rsidRPr="00144317">
        <w:rPr>
          <w:rFonts w:ascii="Arial" w:hAnsi="Arial" w:cs="Arial"/>
          <w:sz w:val="24"/>
          <w:szCs w:val="24"/>
          <w:lang w:eastAsia="en-GB"/>
        </w:rPr>
        <w:t>s</w:t>
      </w:r>
      <w:r w:rsidRPr="00144317">
        <w:rPr>
          <w:rFonts w:ascii="Arial" w:hAnsi="Arial" w:cs="Arial"/>
          <w:sz w:val="24"/>
          <w:szCs w:val="24"/>
          <w:lang w:eastAsia="en-GB"/>
        </w:rPr>
        <w:t xml:space="preserve">) are </w:t>
      </w:r>
      <w:r w:rsidR="005F522E" w:rsidRPr="00144317">
        <w:rPr>
          <w:rFonts w:ascii="Arial" w:hAnsi="Arial" w:cs="Arial"/>
          <w:sz w:val="24"/>
          <w:szCs w:val="24"/>
          <w:lang w:eastAsia="en-GB"/>
        </w:rPr>
        <w:t xml:space="preserve">coming together </w:t>
      </w:r>
      <w:r w:rsidRPr="00144317">
        <w:rPr>
          <w:rFonts w:ascii="Arial" w:hAnsi="Arial" w:cs="Arial"/>
          <w:sz w:val="24"/>
          <w:szCs w:val="24"/>
          <w:lang w:eastAsia="en-GB"/>
        </w:rPr>
        <w:t xml:space="preserve">in to </w:t>
      </w:r>
      <w:r w:rsidR="005F522E" w:rsidRPr="00144317">
        <w:rPr>
          <w:rFonts w:ascii="Arial" w:hAnsi="Arial" w:cs="Arial"/>
          <w:sz w:val="24"/>
          <w:szCs w:val="24"/>
          <w:lang w:eastAsia="en-GB"/>
        </w:rPr>
        <w:t xml:space="preserve"> Kent and Medway CCG</w:t>
      </w:r>
      <w:r w:rsidRPr="00144317">
        <w:rPr>
          <w:rFonts w:ascii="Arial" w:hAnsi="Arial" w:cs="Arial"/>
          <w:sz w:val="24"/>
          <w:szCs w:val="24"/>
          <w:lang w:eastAsia="en-GB"/>
        </w:rPr>
        <w:t>; there will</w:t>
      </w:r>
      <w:r w:rsidR="008D0C99" w:rsidRPr="00144317">
        <w:rPr>
          <w:rFonts w:ascii="Arial" w:hAnsi="Arial" w:cs="Arial"/>
          <w:sz w:val="24"/>
          <w:szCs w:val="24"/>
          <w:lang w:eastAsia="en-GB"/>
        </w:rPr>
        <w:t xml:space="preserve"> have</w:t>
      </w:r>
      <w:r w:rsidRPr="00144317">
        <w:rPr>
          <w:rFonts w:ascii="Arial" w:hAnsi="Arial" w:cs="Arial"/>
          <w:sz w:val="24"/>
          <w:szCs w:val="24"/>
          <w:lang w:eastAsia="en-GB"/>
        </w:rPr>
        <w:t xml:space="preserve"> just one governance structure</w:t>
      </w:r>
    </w:p>
    <w:p w:rsidR="0039279D" w:rsidRPr="00144317" w:rsidRDefault="0039279D" w:rsidP="005F522E">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Mental health perspective: mental health support teams in schools, mostly</w:t>
      </w:r>
      <w:r w:rsidR="005F522E" w:rsidRPr="00144317">
        <w:rPr>
          <w:rFonts w:ascii="Arial" w:hAnsi="Arial" w:cs="Arial"/>
          <w:sz w:val="24"/>
          <w:szCs w:val="24"/>
          <w:lang w:eastAsia="en-GB"/>
        </w:rPr>
        <w:t xml:space="preserve"> therapeutic</w:t>
      </w:r>
      <w:r w:rsidRPr="00144317">
        <w:rPr>
          <w:rFonts w:ascii="Arial" w:hAnsi="Arial" w:cs="Arial"/>
          <w:sz w:val="24"/>
          <w:szCs w:val="24"/>
          <w:lang w:eastAsia="en-GB"/>
        </w:rPr>
        <w:t xml:space="preserve"> intervention</w:t>
      </w:r>
      <w:r w:rsidR="00BA6716" w:rsidRPr="00144317">
        <w:rPr>
          <w:rFonts w:ascii="Arial" w:hAnsi="Arial" w:cs="Arial"/>
          <w:sz w:val="24"/>
          <w:szCs w:val="24"/>
          <w:lang w:eastAsia="en-GB"/>
        </w:rPr>
        <w:t>s</w:t>
      </w:r>
      <w:r w:rsidRPr="00144317">
        <w:rPr>
          <w:rFonts w:ascii="Arial" w:hAnsi="Arial" w:cs="Arial"/>
          <w:sz w:val="24"/>
          <w:szCs w:val="24"/>
          <w:lang w:eastAsia="en-GB"/>
        </w:rPr>
        <w:t xml:space="preserve"> not clinical; </w:t>
      </w:r>
      <w:r w:rsidR="005F522E" w:rsidRPr="00144317">
        <w:rPr>
          <w:rFonts w:ascii="Arial" w:hAnsi="Arial" w:cs="Arial"/>
          <w:sz w:val="24"/>
          <w:szCs w:val="24"/>
          <w:lang w:eastAsia="en-GB"/>
        </w:rPr>
        <w:t xml:space="preserve">they work closely with </w:t>
      </w:r>
      <w:r w:rsidRPr="00144317">
        <w:rPr>
          <w:rFonts w:ascii="Arial" w:hAnsi="Arial" w:cs="Arial"/>
          <w:sz w:val="24"/>
          <w:szCs w:val="24"/>
          <w:lang w:eastAsia="en-GB"/>
        </w:rPr>
        <w:t>Child &amp; Adolescent Mental Health Services</w:t>
      </w:r>
    </w:p>
    <w:p w:rsidR="005F522E" w:rsidRPr="00144317" w:rsidRDefault="005F522E" w:rsidP="0039279D">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 xml:space="preserve">Extension of </w:t>
      </w:r>
      <w:r w:rsidR="0039279D" w:rsidRPr="00144317">
        <w:rPr>
          <w:rFonts w:ascii="Arial" w:hAnsi="Arial" w:cs="Arial"/>
          <w:sz w:val="24"/>
          <w:szCs w:val="24"/>
          <w:lang w:eastAsia="en-GB"/>
        </w:rPr>
        <w:t xml:space="preserve">the </w:t>
      </w:r>
      <w:r w:rsidRPr="00144317">
        <w:rPr>
          <w:rFonts w:ascii="Arial" w:hAnsi="Arial" w:cs="Arial"/>
          <w:sz w:val="24"/>
          <w:szCs w:val="24"/>
          <w:lang w:eastAsia="en-GB"/>
        </w:rPr>
        <w:t xml:space="preserve">self-harm pilot by Medway Council </w:t>
      </w:r>
      <w:r w:rsidR="0039279D" w:rsidRPr="00144317">
        <w:rPr>
          <w:rFonts w:ascii="Arial" w:hAnsi="Arial" w:cs="Arial"/>
          <w:sz w:val="24"/>
          <w:szCs w:val="24"/>
          <w:lang w:eastAsia="en-GB"/>
        </w:rPr>
        <w:t>(there is a website dedicated to this topic and a specific counselling service - Alumina for 14 – 19yea</w:t>
      </w:r>
      <w:r w:rsidR="008D0C99" w:rsidRPr="00144317">
        <w:rPr>
          <w:rFonts w:ascii="Arial" w:hAnsi="Arial" w:cs="Arial"/>
          <w:sz w:val="24"/>
          <w:szCs w:val="24"/>
          <w:lang w:eastAsia="en-GB"/>
        </w:rPr>
        <w:t>rs  https://www.selfharm.co.uk/</w:t>
      </w:r>
      <w:r w:rsidR="0039279D" w:rsidRPr="00144317">
        <w:rPr>
          <w:rFonts w:ascii="Arial" w:hAnsi="Arial" w:cs="Arial"/>
          <w:sz w:val="24"/>
          <w:szCs w:val="24"/>
          <w:lang w:eastAsia="en-GB"/>
        </w:rPr>
        <w:t xml:space="preserve">) </w:t>
      </w:r>
    </w:p>
    <w:p w:rsidR="0039279D" w:rsidRPr="00144317" w:rsidRDefault="0039279D" w:rsidP="0039279D">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 xml:space="preserve">They </w:t>
      </w:r>
      <w:r w:rsidR="00BA6716" w:rsidRPr="00144317">
        <w:rPr>
          <w:rFonts w:ascii="Arial" w:hAnsi="Arial" w:cs="Arial"/>
          <w:sz w:val="24"/>
          <w:szCs w:val="24"/>
          <w:lang w:eastAsia="en-GB"/>
        </w:rPr>
        <w:t xml:space="preserve">are </w:t>
      </w:r>
      <w:r w:rsidRPr="00144317">
        <w:rPr>
          <w:rFonts w:ascii="Arial" w:hAnsi="Arial" w:cs="Arial"/>
          <w:sz w:val="24"/>
          <w:szCs w:val="24"/>
          <w:lang w:eastAsia="en-GB"/>
        </w:rPr>
        <w:t xml:space="preserve">signed up for Mental Health Sustainable Transformation Partnership </w:t>
      </w:r>
      <w:r w:rsidR="005F522E" w:rsidRPr="00144317">
        <w:rPr>
          <w:rFonts w:ascii="Arial" w:hAnsi="Arial" w:cs="Arial"/>
          <w:sz w:val="24"/>
          <w:szCs w:val="24"/>
          <w:lang w:eastAsia="en-GB"/>
        </w:rPr>
        <w:t xml:space="preserve">which is overarching support for </w:t>
      </w:r>
      <w:r w:rsidRPr="00144317">
        <w:rPr>
          <w:rFonts w:ascii="Arial" w:hAnsi="Arial" w:cs="Arial"/>
          <w:sz w:val="24"/>
          <w:szCs w:val="24"/>
          <w:lang w:eastAsia="en-GB"/>
        </w:rPr>
        <w:t>mental health</w:t>
      </w:r>
    </w:p>
    <w:p w:rsidR="005F522E" w:rsidRPr="00144317" w:rsidRDefault="005F522E" w:rsidP="0039279D">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Work a</w:t>
      </w:r>
      <w:r w:rsidR="0039279D" w:rsidRPr="00144317">
        <w:rPr>
          <w:rFonts w:ascii="Arial" w:hAnsi="Arial" w:cs="Arial"/>
          <w:sz w:val="24"/>
          <w:szCs w:val="24"/>
          <w:lang w:eastAsia="en-GB"/>
        </w:rPr>
        <w:t xml:space="preserve">round s136 and access to beds; </w:t>
      </w:r>
      <w:r w:rsidRPr="00144317">
        <w:rPr>
          <w:rFonts w:ascii="Arial" w:hAnsi="Arial" w:cs="Arial"/>
          <w:sz w:val="24"/>
          <w:szCs w:val="24"/>
          <w:lang w:eastAsia="en-GB"/>
        </w:rPr>
        <w:t>working in partnership with KMPT</w:t>
      </w:r>
      <w:r w:rsidR="0039279D" w:rsidRPr="00144317">
        <w:rPr>
          <w:rFonts w:ascii="Arial" w:hAnsi="Arial" w:cs="Arial"/>
          <w:sz w:val="24"/>
          <w:szCs w:val="24"/>
          <w:lang w:eastAsia="en-GB"/>
        </w:rPr>
        <w:t xml:space="preserve">; and work on physical checks for mental health patients </w:t>
      </w:r>
    </w:p>
    <w:p w:rsidR="0039279D" w:rsidRPr="00144317" w:rsidRDefault="00357782" w:rsidP="0039279D">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 xml:space="preserve">NHS </w:t>
      </w:r>
      <w:r w:rsidR="0039279D" w:rsidRPr="00144317">
        <w:rPr>
          <w:rFonts w:ascii="Arial" w:hAnsi="Arial" w:cs="Arial"/>
          <w:sz w:val="24"/>
          <w:szCs w:val="24"/>
          <w:lang w:eastAsia="en-GB"/>
        </w:rPr>
        <w:t xml:space="preserve">Long term plan discussed; </w:t>
      </w:r>
      <w:r w:rsidR="0039279D" w:rsidRPr="00144317">
        <w:rPr>
          <w:rFonts w:ascii="Arial" w:hAnsi="Arial" w:cs="Arial"/>
          <w:b/>
          <w:sz w:val="24"/>
          <w:szCs w:val="24"/>
          <w:lang w:eastAsia="en-GB"/>
        </w:rPr>
        <w:t>action LT</w:t>
      </w:r>
      <w:r w:rsidR="0039279D" w:rsidRPr="00144317">
        <w:rPr>
          <w:rFonts w:ascii="Arial" w:hAnsi="Arial" w:cs="Arial"/>
          <w:sz w:val="24"/>
          <w:szCs w:val="24"/>
          <w:lang w:eastAsia="en-GB"/>
        </w:rPr>
        <w:t xml:space="preserve"> to share that document with the group </w:t>
      </w:r>
    </w:p>
    <w:p w:rsidR="00357782" w:rsidRPr="00144317" w:rsidRDefault="00357782" w:rsidP="005F522E">
      <w:pPr>
        <w:pStyle w:val="ListParagraph"/>
        <w:numPr>
          <w:ilvl w:val="0"/>
          <w:numId w:val="37"/>
        </w:numPr>
        <w:spacing w:line="276" w:lineRule="auto"/>
        <w:rPr>
          <w:rFonts w:ascii="Arial" w:hAnsi="Arial" w:cs="Arial"/>
          <w:b/>
          <w:sz w:val="24"/>
          <w:szCs w:val="24"/>
          <w:lang w:eastAsia="en-GB"/>
        </w:rPr>
      </w:pPr>
      <w:r w:rsidRPr="00144317">
        <w:rPr>
          <w:rFonts w:ascii="Arial" w:hAnsi="Arial" w:cs="Arial"/>
          <w:sz w:val="24"/>
          <w:szCs w:val="24"/>
          <w:lang w:eastAsia="en-GB"/>
        </w:rPr>
        <w:t xml:space="preserve">The Rosewood Mother and Baby Unit, Dartford </w:t>
      </w:r>
      <w:r w:rsidR="005F522E" w:rsidRPr="00144317">
        <w:rPr>
          <w:rFonts w:ascii="Arial" w:hAnsi="Arial" w:cs="Arial"/>
          <w:sz w:val="24"/>
          <w:szCs w:val="24"/>
          <w:lang w:eastAsia="en-GB"/>
        </w:rPr>
        <w:t>won CSJ; they are going through</w:t>
      </w:r>
      <w:r w:rsidRPr="00144317">
        <w:rPr>
          <w:rFonts w:ascii="Arial" w:hAnsi="Arial" w:cs="Arial"/>
          <w:sz w:val="24"/>
          <w:szCs w:val="24"/>
          <w:lang w:eastAsia="en-GB"/>
        </w:rPr>
        <w:t xml:space="preserve"> a third way of fu</w:t>
      </w:r>
      <w:r w:rsidR="005F522E" w:rsidRPr="00144317">
        <w:rPr>
          <w:rFonts w:ascii="Arial" w:hAnsi="Arial" w:cs="Arial"/>
          <w:sz w:val="24"/>
          <w:szCs w:val="24"/>
          <w:lang w:eastAsia="en-GB"/>
        </w:rPr>
        <w:t>nding and they will be working in local maternity service</w:t>
      </w:r>
      <w:r w:rsidRPr="00144317">
        <w:rPr>
          <w:rFonts w:ascii="Arial" w:hAnsi="Arial" w:cs="Arial"/>
          <w:sz w:val="24"/>
          <w:szCs w:val="24"/>
          <w:lang w:eastAsia="en-GB"/>
        </w:rPr>
        <w:t>, outreach work; they were also s</w:t>
      </w:r>
      <w:r w:rsidR="0039279D" w:rsidRPr="00144317">
        <w:rPr>
          <w:rFonts w:ascii="Arial" w:hAnsi="Arial" w:cs="Arial"/>
          <w:sz w:val="24"/>
          <w:szCs w:val="24"/>
          <w:lang w:eastAsia="en-GB"/>
        </w:rPr>
        <w:t>uccessful</w:t>
      </w:r>
      <w:r w:rsidRPr="00144317">
        <w:rPr>
          <w:rFonts w:ascii="Arial" w:hAnsi="Arial" w:cs="Arial"/>
          <w:sz w:val="24"/>
          <w:szCs w:val="24"/>
          <w:lang w:eastAsia="en-GB"/>
        </w:rPr>
        <w:t xml:space="preserve"> in</w:t>
      </w:r>
      <w:r w:rsidR="0039279D" w:rsidRPr="00144317">
        <w:rPr>
          <w:rFonts w:ascii="Arial" w:hAnsi="Arial" w:cs="Arial"/>
          <w:sz w:val="24"/>
          <w:szCs w:val="24"/>
          <w:lang w:eastAsia="en-GB"/>
        </w:rPr>
        <w:t xml:space="preserve"> application on winning the RHS Garden for Friendship</w:t>
      </w:r>
    </w:p>
    <w:p w:rsidR="005F522E" w:rsidRPr="00144317" w:rsidRDefault="00357782" w:rsidP="008D0C99">
      <w:pPr>
        <w:pStyle w:val="ListParagraph"/>
        <w:numPr>
          <w:ilvl w:val="0"/>
          <w:numId w:val="37"/>
        </w:numPr>
        <w:spacing w:line="276" w:lineRule="auto"/>
        <w:rPr>
          <w:rFonts w:ascii="Arial" w:hAnsi="Arial" w:cs="Arial"/>
          <w:sz w:val="24"/>
          <w:szCs w:val="24"/>
          <w:lang w:eastAsia="en-GB"/>
        </w:rPr>
      </w:pPr>
      <w:r w:rsidRPr="00144317">
        <w:rPr>
          <w:rFonts w:ascii="Arial" w:hAnsi="Arial" w:cs="Arial"/>
          <w:sz w:val="24"/>
          <w:szCs w:val="24"/>
          <w:lang w:eastAsia="en-GB"/>
        </w:rPr>
        <w:t>LT mentioned their gap in engaging</w:t>
      </w:r>
      <w:r w:rsidR="005F522E" w:rsidRPr="00144317">
        <w:rPr>
          <w:rFonts w:ascii="Arial" w:hAnsi="Arial" w:cs="Arial"/>
          <w:sz w:val="24"/>
          <w:szCs w:val="24"/>
          <w:lang w:eastAsia="en-GB"/>
        </w:rPr>
        <w:t xml:space="preserve"> younger service user</w:t>
      </w:r>
      <w:r w:rsidR="006C7BD0" w:rsidRPr="00144317">
        <w:rPr>
          <w:rFonts w:ascii="Arial" w:hAnsi="Arial" w:cs="Arial"/>
          <w:sz w:val="24"/>
          <w:szCs w:val="24"/>
          <w:lang w:eastAsia="en-GB"/>
        </w:rPr>
        <w:t>s</w:t>
      </w:r>
      <w:r w:rsidR="00BB261E" w:rsidRPr="00144317">
        <w:rPr>
          <w:rFonts w:ascii="Arial" w:hAnsi="Arial" w:cs="Arial"/>
          <w:sz w:val="24"/>
          <w:szCs w:val="24"/>
          <w:lang w:eastAsia="en-GB"/>
        </w:rPr>
        <w:t>;</w:t>
      </w:r>
      <w:r w:rsidRPr="00144317">
        <w:rPr>
          <w:rFonts w:ascii="Arial" w:hAnsi="Arial" w:cs="Arial"/>
          <w:sz w:val="24"/>
          <w:szCs w:val="24"/>
          <w:lang w:eastAsia="en-GB"/>
        </w:rPr>
        <w:t xml:space="preserve"> they are shaping that service at the moment, they want a service user to be involved, ND advised tha</w:t>
      </w:r>
      <w:r w:rsidR="008D0C99" w:rsidRPr="00144317">
        <w:rPr>
          <w:rFonts w:ascii="Arial" w:hAnsi="Arial" w:cs="Arial"/>
          <w:sz w:val="24"/>
          <w:szCs w:val="24"/>
          <w:lang w:eastAsia="en-GB"/>
        </w:rPr>
        <w:t>t he is happy to liaise with Early Intervention in Psychosis</w:t>
      </w:r>
      <w:r w:rsidRPr="00144317">
        <w:rPr>
          <w:rFonts w:ascii="Arial" w:hAnsi="Arial" w:cs="Arial"/>
          <w:sz w:val="24"/>
          <w:szCs w:val="24"/>
          <w:lang w:eastAsia="en-GB"/>
        </w:rPr>
        <w:t xml:space="preserve"> team about it</w:t>
      </w:r>
      <w:r w:rsidR="005F522E" w:rsidRPr="00144317">
        <w:rPr>
          <w:rFonts w:ascii="Arial" w:hAnsi="Arial" w:cs="Arial"/>
          <w:sz w:val="24"/>
          <w:szCs w:val="24"/>
          <w:lang w:eastAsia="en-GB"/>
        </w:rPr>
        <w:t xml:space="preserve"> </w:t>
      </w:r>
    </w:p>
    <w:p w:rsidR="00357782" w:rsidRPr="00144317" w:rsidRDefault="00357782" w:rsidP="00357782">
      <w:pPr>
        <w:pStyle w:val="ListParagraph"/>
        <w:spacing w:line="276" w:lineRule="auto"/>
        <w:rPr>
          <w:rFonts w:ascii="Arial" w:hAnsi="Arial" w:cs="Arial"/>
          <w:b/>
          <w:sz w:val="24"/>
          <w:szCs w:val="24"/>
          <w:lang w:eastAsia="en-GB"/>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D9D9D9"/>
            <w:tcMar>
              <w:top w:w="0" w:type="dxa"/>
              <w:left w:w="108" w:type="dxa"/>
              <w:bottom w:w="0" w:type="dxa"/>
              <w:right w:w="108" w:type="dxa"/>
            </w:tcMar>
            <w:vAlign w:val="center"/>
            <w:hideMark/>
          </w:tcPr>
          <w:p w:rsidR="006C4456" w:rsidRPr="00144317" w:rsidRDefault="006C4456" w:rsidP="00284E8E">
            <w:pPr>
              <w:spacing w:line="276" w:lineRule="auto"/>
              <w:ind w:left="720" w:hanging="720"/>
              <w:rPr>
                <w:rFonts w:ascii="Arial" w:hAnsi="Arial" w:cs="Arial"/>
                <w:sz w:val="24"/>
                <w:szCs w:val="24"/>
              </w:rPr>
            </w:pPr>
            <w:r w:rsidRPr="00144317">
              <w:rPr>
                <w:rFonts w:ascii="Arial" w:hAnsi="Arial" w:cs="Arial"/>
                <w:b/>
                <w:bCs/>
                <w:sz w:val="24"/>
                <w:szCs w:val="24"/>
              </w:rPr>
              <w:t xml:space="preserve">NKPCC </w:t>
            </w:r>
            <w:r w:rsidR="00AF414D" w:rsidRPr="00144317">
              <w:rPr>
                <w:rFonts w:ascii="Arial" w:hAnsi="Arial" w:cs="Arial"/>
                <w:b/>
                <w:bCs/>
                <w:sz w:val="24"/>
                <w:szCs w:val="24"/>
              </w:rPr>
              <w:t>19/20-</w:t>
            </w:r>
            <w:r w:rsidR="00284E8E" w:rsidRPr="00144317">
              <w:rPr>
                <w:rFonts w:ascii="Arial" w:hAnsi="Arial" w:cs="Arial"/>
                <w:b/>
                <w:bCs/>
                <w:sz w:val="24"/>
                <w:szCs w:val="24"/>
              </w:rPr>
              <w:t xml:space="preserve">64     </w:t>
            </w:r>
            <w:r w:rsidR="003744F6" w:rsidRPr="00144317">
              <w:rPr>
                <w:rFonts w:ascii="Arial" w:hAnsi="Arial" w:cs="Arial"/>
                <w:b/>
                <w:bCs/>
                <w:sz w:val="24"/>
                <w:szCs w:val="24"/>
              </w:rPr>
              <w:t>Members</w:t>
            </w:r>
            <w:r w:rsidRPr="00144317">
              <w:rPr>
                <w:rFonts w:ascii="Arial" w:hAnsi="Arial" w:cs="Arial"/>
                <w:b/>
                <w:bCs/>
                <w:sz w:val="24"/>
                <w:szCs w:val="24"/>
              </w:rPr>
              <w:t xml:space="preserve"> reports</w:t>
            </w:r>
          </w:p>
        </w:tc>
      </w:tr>
    </w:tbl>
    <w:p w:rsidR="00434379" w:rsidRPr="00144317" w:rsidRDefault="00434379" w:rsidP="00434379">
      <w:pPr>
        <w:rPr>
          <w:rFonts w:ascii="Arial" w:hAnsi="Arial" w:cs="Arial"/>
          <w:sz w:val="24"/>
          <w:szCs w:val="24"/>
        </w:rPr>
      </w:pPr>
    </w:p>
    <w:p w:rsidR="00284E8E" w:rsidRPr="00144317" w:rsidRDefault="00357782" w:rsidP="00357782">
      <w:pPr>
        <w:ind w:left="720" w:hanging="720"/>
        <w:rPr>
          <w:rFonts w:ascii="Arial" w:hAnsi="Arial" w:cs="Arial"/>
          <w:sz w:val="24"/>
          <w:szCs w:val="24"/>
        </w:rPr>
      </w:pPr>
      <w:r w:rsidRPr="00144317">
        <w:rPr>
          <w:rFonts w:ascii="Arial" w:hAnsi="Arial" w:cs="Arial"/>
          <w:sz w:val="24"/>
          <w:szCs w:val="24"/>
        </w:rPr>
        <w:t>64.1</w:t>
      </w:r>
      <w:r w:rsidRPr="00144317">
        <w:rPr>
          <w:rFonts w:ascii="Arial" w:hAnsi="Arial" w:cs="Arial"/>
          <w:sz w:val="24"/>
          <w:szCs w:val="24"/>
        </w:rPr>
        <w:tab/>
        <w:t xml:space="preserve">RD mentioned that the next MEGAN CIC engagement event is on Tuesday, 10 March; ND added that </w:t>
      </w:r>
      <w:r w:rsidR="00284E8E" w:rsidRPr="00144317">
        <w:rPr>
          <w:rFonts w:ascii="Arial" w:hAnsi="Arial" w:cs="Arial"/>
          <w:sz w:val="24"/>
          <w:szCs w:val="24"/>
        </w:rPr>
        <w:t xml:space="preserve">Prosper </w:t>
      </w:r>
      <w:proofErr w:type="spellStart"/>
      <w:r w:rsidR="00284E8E" w:rsidRPr="00144317">
        <w:rPr>
          <w:rFonts w:ascii="Arial" w:hAnsi="Arial" w:cs="Arial"/>
          <w:sz w:val="24"/>
          <w:szCs w:val="24"/>
        </w:rPr>
        <w:t>Mafu</w:t>
      </w:r>
      <w:proofErr w:type="spellEnd"/>
      <w:r w:rsidR="00284E8E" w:rsidRPr="00144317">
        <w:rPr>
          <w:rFonts w:ascii="Arial" w:hAnsi="Arial" w:cs="Arial"/>
          <w:sz w:val="24"/>
          <w:szCs w:val="24"/>
        </w:rPr>
        <w:t xml:space="preserve"> is attending to t</w:t>
      </w:r>
      <w:r w:rsidR="00FD5FE8" w:rsidRPr="00144317">
        <w:rPr>
          <w:rFonts w:ascii="Arial" w:hAnsi="Arial" w:cs="Arial"/>
          <w:sz w:val="24"/>
          <w:szCs w:val="24"/>
        </w:rPr>
        <w:t xml:space="preserve">alk about the move </w:t>
      </w:r>
      <w:r w:rsidR="00BB261E" w:rsidRPr="00144317">
        <w:rPr>
          <w:rFonts w:ascii="Arial" w:hAnsi="Arial" w:cs="Arial"/>
          <w:sz w:val="24"/>
          <w:szCs w:val="24"/>
        </w:rPr>
        <w:t xml:space="preserve">to </w:t>
      </w:r>
      <w:r w:rsidR="00FD5FE8" w:rsidRPr="00144317">
        <w:rPr>
          <w:rFonts w:ascii="Arial" w:hAnsi="Arial" w:cs="Arial"/>
          <w:sz w:val="24"/>
          <w:szCs w:val="24"/>
        </w:rPr>
        <w:t xml:space="preserve">the Medway hub </w:t>
      </w:r>
    </w:p>
    <w:p w:rsidR="00FD5FE8" w:rsidRPr="00144317" w:rsidRDefault="00FD5FE8" w:rsidP="00357782">
      <w:pPr>
        <w:ind w:left="720" w:hanging="720"/>
        <w:rPr>
          <w:rFonts w:ascii="Arial" w:hAnsi="Arial" w:cs="Arial"/>
          <w:sz w:val="24"/>
          <w:szCs w:val="24"/>
        </w:rPr>
      </w:pPr>
    </w:p>
    <w:p w:rsidR="00FD5FE8" w:rsidRPr="00144317" w:rsidRDefault="00FD5FE8" w:rsidP="00FD5FE8">
      <w:pPr>
        <w:ind w:left="720" w:hanging="720"/>
        <w:rPr>
          <w:rFonts w:ascii="Arial" w:hAnsi="Arial" w:cs="Arial"/>
          <w:sz w:val="24"/>
          <w:szCs w:val="24"/>
        </w:rPr>
      </w:pPr>
      <w:r w:rsidRPr="00144317">
        <w:rPr>
          <w:rFonts w:ascii="Arial" w:hAnsi="Arial" w:cs="Arial"/>
          <w:sz w:val="24"/>
          <w:szCs w:val="24"/>
        </w:rPr>
        <w:t>64.2</w:t>
      </w:r>
      <w:r w:rsidRPr="00144317">
        <w:rPr>
          <w:rFonts w:ascii="Arial" w:hAnsi="Arial" w:cs="Arial"/>
          <w:sz w:val="24"/>
          <w:szCs w:val="24"/>
        </w:rPr>
        <w:tab/>
        <w:t xml:space="preserve">BC rehearsed his </w:t>
      </w:r>
      <w:r w:rsidR="006C7BD0" w:rsidRPr="00144317">
        <w:rPr>
          <w:rFonts w:ascii="Arial" w:hAnsi="Arial" w:cs="Arial"/>
          <w:sz w:val="24"/>
          <w:szCs w:val="24"/>
        </w:rPr>
        <w:t xml:space="preserve">concerns </w:t>
      </w:r>
      <w:r w:rsidRPr="00144317">
        <w:rPr>
          <w:rFonts w:ascii="Arial" w:hAnsi="Arial" w:cs="Arial"/>
          <w:sz w:val="24"/>
          <w:szCs w:val="24"/>
        </w:rPr>
        <w:t xml:space="preserve">about </w:t>
      </w:r>
      <w:r w:rsidR="006C7BD0" w:rsidRPr="00144317">
        <w:rPr>
          <w:rFonts w:ascii="Arial" w:hAnsi="Arial" w:cs="Arial"/>
          <w:sz w:val="24"/>
          <w:szCs w:val="24"/>
        </w:rPr>
        <w:t xml:space="preserve">the </w:t>
      </w:r>
      <w:r w:rsidRPr="00144317">
        <w:rPr>
          <w:rFonts w:ascii="Arial" w:hAnsi="Arial" w:cs="Arial"/>
          <w:sz w:val="24"/>
          <w:szCs w:val="24"/>
        </w:rPr>
        <w:t>closure of Fran Lloyd Uni</w:t>
      </w:r>
      <w:r w:rsidR="00BB261E" w:rsidRPr="00144317">
        <w:rPr>
          <w:rFonts w:ascii="Arial" w:hAnsi="Arial" w:cs="Arial"/>
          <w:sz w:val="24"/>
          <w:szCs w:val="24"/>
        </w:rPr>
        <w:t>t</w:t>
      </w:r>
      <w:r w:rsidRPr="00144317">
        <w:rPr>
          <w:rFonts w:ascii="Arial" w:hAnsi="Arial" w:cs="Arial"/>
          <w:sz w:val="24"/>
          <w:szCs w:val="24"/>
        </w:rPr>
        <w:t xml:space="preserve">, there was no consultation with a local community; LT advised that at the Local Mental Health Network a letter was read </w:t>
      </w:r>
      <w:r w:rsidR="006C7BD0" w:rsidRPr="00144317">
        <w:rPr>
          <w:rFonts w:ascii="Arial" w:hAnsi="Arial" w:cs="Arial"/>
          <w:sz w:val="24"/>
          <w:szCs w:val="24"/>
        </w:rPr>
        <w:t xml:space="preserve">out </w:t>
      </w:r>
      <w:r w:rsidRPr="00144317">
        <w:rPr>
          <w:rFonts w:ascii="Arial" w:hAnsi="Arial" w:cs="Arial"/>
          <w:sz w:val="24"/>
          <w:szCs w:val="24"/>
        </w:rPr>
        <w:t>from KMPT which talked about local consultations; this letter was circulated to members</w:t>
      </w:r>
    </w:p>
    <w:p w:rsidR="00FD5FE8" w:rsidRPr="00144317" w:rsidRDefault="00FD5FE8" w:rsidP="00FD5FE8">
      <w:pPr>
        <w:ind w:left="720" w:hanging="720"/>
        <w:rPr>
          <w:rFonts w:ascii="Arial" w:hAnsi="Arial" w:cs="Arial"/>
          <w:sz w:val="24"/>
          <w:szCs w:val="24"/>
        </w:rPr>
      </w:pPr>
    </w:p>
    <w:p w:rsidR="00B308FC" w:rsidRDefault="00FD5FE8" w:rsidP="00FD5FE8">
      <w:pPr>
        <w:ind w:left="720" w:hanging="720"/>
        <w:rPr>
          <w:rFonts w:ascii="Arial" w:hAnsi="Arial" w:cs="Arial"/>
          <w:sz w:val="24"/>
          <w:szCs w:val="24"/>
        </w:rPr>
      </w:pPr>
      <w:r w:rsidRPr="00144317">
        <w:rPr>
          <w:rFonts w:ascii="Arial" w:hAnsi="Arial" w:cs="Arial"/>
          <w:sz w:val="24"/>
          <w:szCs w:val="24"/>
        </w:rPr>
        <w:lastRenderedPageBreak/>
        <w:t>64.3</w:t>
      </w:r>
      <w:r w:rsidRPr="00144317">
        <w:rPr>
          <w:rFonts w:ascii="Arial" w:hAnsi="Arial" w:cs="Arial"/>
          <w:sz w:val="24"/>
          <w:szCs w:val="24"/>
        </w:rPr>
        <w:tab/>
        <w:t xml:space="preserve">LC mentioned the Time to Talk event organised by the Patient Experience on 6 February, it was a very interactive discussion; he volunteers for 15 steps challenge and he encouraged people to participate; LC is involved with the Trust but also in his local community </w:t>
      </w:r>
    </w:p>
    <w:p w:rsidR="003744F6" w:rsidRPr="00144317" w:rsidRDefault="003744F6" w:rsidP="003744F6">
      <w:pPr>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3744F6" w:rsidRPr="00144317" w:rsidTr="00EF22BF">
        <w:trPr>
          <w:trHeight w:val="127"/>
        </w:trPr>
        <w:tc>
          <w:tcPr>
            <w:tcW w:w="10065" w:type="dxa"/>
            <w:shd w:val="clear" w:color="auto" w:fill="D9D9D9"/>
            <w:tcMar>
              <w:top w:w="0" w:type="dxa"/>
              <w:left w:w="108" w:type="dxa"/>
              <w:bottom w:w="0" w:type="dxa"/>
              <w:right w:w="108" w:type="dxa"/>
            </w:tcMar>
            <w:vAlign w:val="center"/>
            <w:hideMark/>
          </w:tcPr>
          <w:p w:rsidR="003744F6" w:rsidRPr="00144317" w:rsidRDefault="003744F6" w:rsidP="00284E8E">
            <w:pPr>
              <w:ind w:left="720" w:hanging="720"/>
              <w:rPr>
                <w:rFonts w:ascii="Arial" w:hAnsi="Arial" w:cs="Arial"/>
                <w:i/>
                <w:iCs/>
                <w:sz w:val="24"/>
                <w:szCs w:val="24"/>
              </w:rPr>
            </w:pPr>
            <w:r w:rsidRPr="00144317">
              <w:rPr>
                <w:rFonts w:ascii="Arial" w:hAnsi="Arial" w:cs="Arial"/>
                <w:b/>
                <w:bCs/>
                <w:sz w:val="24"/>
                <w:szCs w:val="24"/>
              </w:rPr>
              <w:t>NKPCC 19/20-</w:t>
            </w:r>
            <w:r w:rsidR="00284E8E" w:rsidRPr="00144317">
              <w:rPr>
                <w:rFonts w:ascii="Arial" w:hAnsi="Arial" w:cs="Arial"/>
                <w:b/>
                <w:bCs/>
                <w:sz w:val="24"/>
                <w:szCs w:val="24"/>
              </w:rPr>
              <w:t xml:space="preserve">65     </w:t>
            </w:r>
            <w:r w:rsidRPr="00144317">
              <w:rPr>
                <w:rFonts w:ascii="Arial" w:hAnsi="Arial" w:cs="Arial"/>
                <w:b/>
                <w:bCs/>
                <w:sz w:val="24"/>
                <w:szCs w:val="24"/>
              </w:rPr>
              <w:t>Statutory reports</w:t>
            </w:r>
          </w:p>
        </w:tc>
      </w:tr>
    </w:tbl>
    <w:p w:rsidR="003744F6" w:rsidRPr="00144317" w:rsidRDefault="003744F6" w:rsidP="003744F6">
      <w:pPr>
        <w:rPr>
          <w:rFonts w:ascii="Arial" w:hAnsi="Arial" w:cs="Arial"/>
          <w:sz w:val="24"/>
          <w:szCs w:val="24"/>
        </w:rPr>
      </w:pPr>
    </w:p>
    <w:p w:rsidR="003744F6" w:rsidRPr="00144317" w:rsidRDefault="0092620A" w:rsidP="003744F6">
      <w:pPr>
        <w:rPr>
          <w:rFonts w:ascii="Arial" w:hAnsi="Arial" w:cs="Arial"/>
          <w:sz w:val="24"/>
          <w:szCs w:val="24"/>
        </w:rPr>
      </w:pPr>
      <w:r w:rsidRPr="00144317">
        <w:rPr>
          <w:rFonts w:ascii="Arial" w:hAnsi="Arial" w:cs="Arial"/>
          <w:sz w:val="24"/>
          <w:szCs w:val="24"/>
        </w:rPr>
        <w:t>None</w:t>
      </w:r>
    </w:p>
    <w:p w:rsidR="0092620A" w:rsidRPr="00144317" w:rsidRDefault="0092620A" w:rsidP="003744F6">
      <w:pPr>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D9D9D9"/>
            <w:tcMar>
              <w:top w:w="0" w:type="dxa"/>
              <w:left w:w="108" w:type="dxa"/>
              <w:bottom w:w="0" w:type="dxa"/>
              <w:right w:w="108" w:type="dxa"/>
            </w:tcMar>
            <w:vAlign w:val="center"/>
            <w:hideMark/>
          </w:tcPr>
          <w:p w:rsidR="006C4456" w:rsidRPr="00144317" w:rsidRDefault="006C4456" w:rsidP="00284E8E">
            <w:pPr>
              <w:ind w:left="720" w:hanging="720"/>
              <w:rPr>
                <w:rFonts w:ascii="Arial" w:hAnsi="Arial" w:cs="Arial"/>
                <w:i/>
                <w:iCs/>
                <w:sz w:val="24"/>
                <w:szCs w:val="24"/>
              </w:rPr>
            </w:pPr>
            <w:r w:rsidRPr="00144317">
              <w:rPr>
                <w:rFonts w:ascii="Arial" w:hAnsi="Arial" w:cs="Arial"/>
                <w:b/>
                <w:bCs/>
                <w:sz w:val="24"/>
                <w:szCs w:val="24"/>
              </w:rPr>
              <w:t xml:space="preserve">NKPCC </w:t>
            </w:r>
            <w:r w:rsidR="00AF414D" w:rsidRPr="00144317">
              <w:rPr>
                <w:rFonts w:ascii="Arial" w:hAnsi="Arial" w:cs="Arial"/>
                <w:b/>
                <w:bCs/>
                <w:sz w:val="24"/>
                <w:szCs w:val="24"/>
              </w:rPr>
              <w:t>19/20-</w:t>
            </w:r>
            <w:r w:rsidR="00284E8E" w:rsidRPr="00144317">
              <w:rPr>
                <w:rFonts w:ascii="Arial" w:hAnsi="Arial" w:cs="Arial"/>
                <w:b/>
                <w:bCs/>
                <w:sz w:val="24"/>
                <w:szCs w:val="24"/>
              </w:rPr>
              <w:t xml:space="preserve">66     </w:t>
            </w:r>
            <w:r w:rsidRPr="00144317">
              <w:rPr>
                <w:rFonts w:ascii="Arial" w:hAnsi="Arial" w:cs="Arial"/>
                <w:b/>
                <w:bCs/>
                <w:sz w:val="24"/>
                <w:szCs w:val="24"/>
              </w:rPr>
              <w:t>AOB</w:t>
            </w:r>
          </w:p>
        </w:tc>
      </w:tr>
    </w:tbl>
    <w:p w:rsidR="00AC1B4C" w:rsidRPr="00144317" w:rsidRDefault="00AC1B4C" w:rsidP="00AC1B4C">
      <w:pPr>
        <w:ind w:left="720" w:hanging="720"/>
        <w:rPr>
          <w:rFonts w:ascii="Arial" w:eastAsiaTheme="minorHAnsi" w:hAnsi="Arial" w:cs="Arial"/>
          <w:sz w:val="24"/>
          <w:szCs w:val="24"/>
        </w:rPr>
      </w:pPr>
    </w:p>
    <w:p w:rsidR="00FD5FE8" w:rsidRPr="00144317" w:rsidRDefault="00FD5FE8" w:rsidP="00AC1B4C">
      <w:pPr>
        <w:ind w:left="720" w:hanging="720"/>
        <w:rPr>
          <w:rFonts w:ascii="Arial" w:eastAsiaTheme="minorHAnsi" w:hAnsi="Arial" w:cs="Arial"/>
          <w:sz w:val="24"/>
          <w:szCs w:val="24"/>
        </w:rPr>
      </w:pPr>
      <w:r w:rsidRPr="00144317">
        <w:rPr>
          <w:rFonts w:ascii="Arial" w:eastAsiaTheme="minorHAnsi" w:hAnsi="Arial" w:cs="Arial"/>
          <w:sz w:val="24"/>
          <w:szCs w:val="24"/>
        </w:rPr>
        <w:t>66.1</w:t>
      </w:r>
      <w:r w:rsidRPr="00144317">
        <w:rPr>
          <w:rFonts w:ascii="Arial" w:eastAsiaTheme="minorHAnsi" w:hAnsi="Arial" w:cs="Arial"/>
          <w:sz w:val="24"/>
          <w:szCs w:val="24"/>
        </w:rPr>
        <w:tab/>
        <w:t>ND advises that the next Co-production network meeting is on Monday, 9 March; James Osborne, Lead for Personality Disorder Care pathway is coming to provide a feedback from consultations</w:t>
      </w:r>
      <w:r w:rsidR="00BB261E" w:rsidRPr="00144317">
        <w:rPr>
          <w:rFonts w:ascii="Arial" w:eastAsiaTheme="minorHAnsi" w:hAnsi="Arial" w:cs="Arial"/>
          <w:sz w:val="24"/>
          <w:szCs w:val="24"/>
        </w:rPr>
        <w:t xml:space="preserve"> (Personality Disorder - Inspiring Change and Transforming Attitudes Workshop on 7 January 2020)</w:t>
      </w:r>
      <w:r w:rsidRPr="00144317">
        <w:rPr>
          <w:rFonts w:ascii="Arial" w:eastAsiaTheme="minorHAnsi" w:hAnsi="Arial" w:cs="Arial"/>
          <w:sz w:val="24"/>
          <w:szCs w:val="24"/>
        </w:rPr>
        <w:t xml:space="preserve">; ND </w:t>
      </w:r>
      <w:r w:rsidR="006C7BD0" w:rsidRPr="00144317">
        <w:rPr>
          <w:rFonts w:ascii="Arial" w:eastAsiaTheme="minorHAnsi" w:hAnsi="Arial" w:cs="Arial"/>
          <w:sz w:val="24"/>
          <w:szCs w:val="24"/>
        </w:rPr>
        <w:t xml:space="preserve">reiterated </w:t>
      </w:r>
      <w:r w:rsidRPr="00144317">
        <w:rPr>
          <w:rFonts w:ascii="Arial" w:eastAsiaTheme="minorHAnsi" w:hAnsi="Arial" w:cs="Arial"/>
          <w:sz w:val="24"/>
          <w:szCs w:val="24"/>
        </w:rPr>
        <w:t>his ambition to video link Maidstone and Canterbury for the evening meeting for carers</w:t>
      </w:r>
    </w:p>
    <w:p w:rsidR="00FD5FE8" w:rsidRPr="00144317" w:rsidRDefault="00FD5FE8" w:rsidP="00AC1B4C">
      <w:pPr>
        <w:ind w:left="720" w:hanging="720"/>
        <w:rPr>
          <w:rFonts w:ascii="Arial" w:eastAsiaTheme="minorHAnsi" w:hAnsi="Arial" w:cs="Arial"/>
          <w:sz w:val="24"/>
          <w:szCs w:val="24"/>
        </w:rPr>
      </w:pPr>
    </w:p>
    <w:p w:rsidR="00FD5FE8" w:rsidRPr="00144317" w:rsidRDefault="00FD5FE8" w:rsidP="00AC1B4C">
      <w:pPr>
        <w:ind w:left="720" w:hanging="720"/>
        <w:rPr>
          <w:rFonts w:ascii="Arial" w:eastAsiaTheme="minorHAnsi" w:hAnsi="Arial" w:cs="Arial"/>
          <w:sz w:val="24"/>
          <w:szCs w:val="24"/>
        </w:rPr>
      </w:pPr>
      <w:r w:rsidRPr="00144317">
        <w:rPr>
          <w:rFonts w:ascii="Arial" w:eastAsiaTheme="minorHAnsi" w:hAnsi="Arial" w:cs="Arial"/>
          <w:sz w:val="24"/>
          <w:szCs w:val="24"/>
        </w:rPr>
        <w:t>66.2</w:t>
      </w:r>
      <w:r w:rsidRPr="00144317">
        <w:rPr>
          <w:rFonts w:ascii="Arial" w:eastAsiaTheme="minorHAnsi" w:hAnsi="Arial" w:cs="Arial"/>
          <w:sz w:val="24"/>
          <w:szCs w:val="24"/>
        </w:rPr>
        <w:tab/>
        <w:t xml:space="preserve">LT met the Health and Wellbeing Officer at Swale Borough Council, Jennifer </w:t>
      </w:r>
      <w:proofErr w:type="spellStart"/>
      <w:r w:rsidRPr="00144317">
        <w:rPr>
          <w:rFonts w:ascii="Arial" w:eastAsiaTheme="minorHAnsi" w:hAnsi="Arial" w:cs="Arial"/>
          <w:sz w:val="24"/>
          <w:szCs w:val="24"/>
        </w:rPr>
        <w:t>Kenningham</w:t>
      </w:r>
      <w:proofErr w:type="spellEnd"/>
      <w:r w:rsidRPr="00144317">
        <w:rPr>
          <w:rFonts w:ascii="Arial" w:eastAsiaTheme="minorHAnsi" w:hAnsi="Arial" w:cs="Arial"/>
          <w:sz w:val="24"/>
          <w:szCs w:val="24"/>
        </w:rPr>
        <w:t xml:space="preserve"> and she suggested sharing our engagement activities with her; </w:t>
      </w:r>
      <w:r w:rsidRPr="00144317">
        <w:rPr>
          <w:rFonts w:ascii="Arial" w:eastAsiaTheme="minorHAnsi" w:hAnsi="Arial" w:cs="Arial"/>
          <w:b/>
          <w:sz w:val="24"/>
          <w:szCs w:val="24"/>
        </w:rPr>
        <w:t>action</w:t>
      </w:r>
      <w:r w:rsidRPr="00144317">
        <w:rPr>
          <w:rFonts w:ascii="Arial" w:eastAsiaTheme="minorHAnsi" w:hAnsi="Arial" w:cs="Arial"/>
          <w:sz w:val="24"/>
          <w:szCs w:val="24"/>
        </w:rPr>
        <w:t xml:space="preserve"> </w:t>
      </w:r>
    </w:p>
    <w:p w:rsidR="00FD5FE8" w:rsidRPr="00144317" w:rsidRDefault="00FD5FE8" w:rsidP="00AC1B4C">
      <w:pPr>
        <w:ind w:left="720" w:hanging="720"/>
        <w:rPr>
          <w:rFonts w:ascii="Arial" w:eastAsiaTheme="minorHAnsi" w:hAnsi="Arial" w:cs="Arial"/>
          <w:sz w:val="24"/>
          <w:szCs w:val="24"/>
        </w:rPr>
      </w:pPr>
    </w:p>
    <w:p w:rsidR="00284E8E" w:rsidRPr="00144317" w:rsidRDefault="00FD5FE8" w:rsidP="00FD5FE8">
      <w:pPr>
        <w:ind w:left="720" w:hanging="720"/>
        <w:rPr>
          <w:rFonts w:ascii="Arial" w:eastAsiaTheme="minorHAnsi" w:hAnsi="Arial" w:cs="Arial"/>
          <w:sz w:val="24"/>
          <w:szCs w:val="24"/>
        </w:rPr>
      </w:pPr>
      <w:r w:rsidRPr="00144317">
        <w:rPr>
          <w:rFonts w:ascii="Arial" w:eastAsiaTheme="minorHAnsi" w:hAnsi="Arial" w:cs="Arial"/>
          <w:sz w:val="24"/>
          <w:szCs w:val="24"/>
        </w:rPr>
        <w:t>66.3</w:t>
      </w:r>
      <w:r w:rsidRPr="00144317">
        <w:rPr>
          <w:rFonts w:ascii="Arial" w:eastAsiaTheme="minorHAnsi" w:hAnsi="Arial" w:cs="Arial"/>
          <w:sz w:val="24"/>
          <w:szCs w:val="24"/>
        </w:rPr>
        <w:tab/>
        <w:t xml:space="preserve">BC asked </w:t>
      </w:r>
      <w:r w:rsidR="00284E8E" w:rsidRPr="00144317">
        <w:rPr>
          <w:rFonts w:ascii="Arial" w:eastAsiaTheme="minorHAnsi" w:hAnsi="Arial" w:cs="Arial"/>
          <w:sz w:val="24"/>
          <w:szCs w:val="24"/>
        </w:rPr>
        <w:t xml:space="preserve">how many acute beds </w:t>
      </w:r>
      <w:r w:rsidRPr="00144317">
        <w:rPr>
          <w:rFonts w:ascii="Arial" w:eastAsiaTheme="minorHAnsi" w:hAnsi="Arial" w:cs="Arial"/>
          <w:sz w:val="24"/>
          <w:szCs w:val="24"/>
        </w:rPr>
        <w:t>the Trust</w:t>
      </w:r>
      <w:r w:rsidR="00284E8E" w:rsidRPr="00144317">
        <w:rPr>
          <w:rFonts w:ascii="Arial" w:eastAsiaTheme="minorHAnsi" w:hAnsi="Arial" w:cs="Arial"/>
          <w:sz w:val="24"/>
          <w:szCs w:val="24"/>
        </w:rPr>
        <w:t xml:space="preserve"> have </w:t>
      </w:r>
      <w:r w:rsidR="00BB261E" w:rsidRPr="00144317">
        <w:rPr>
          <w:rFonts w:ascii="Arial" w:eastAsiaTheme="minorHAnsi" w:hAnsi="Arial" w:cs="Arial"/>
          <w:sz w:val="24"/>
          <w:szCs w:val="24"/>
        </w:rPr>
        <w:t>at the moment</w:t>
      </w:r>
      <w:r w:rsidR="00284E8E" w:rsidRPr="00144317">
        <w:rPr>
          <w:rFonts w:ascii="Arial" w:eastAsiaTheme="minorHAnsi" w:hAnsi="Arial" w:cs="Arial"/>
          <w:sz w:val="24"/>
          <w:szCs w:val="24"/>
        </w:rPr>
        <w:t xml:space="preserve">, bearing in mind that </w:t>
      </w:r>
      <w:r w:rsidRPr="00144317">
        <w:rPr>
          <w:rFonts w:ascii="Arial" w:eastAsiaTheme="minorHAnsi" w:hAnsi="Arial" w:cs="Arial"/>
          <w:sz w:val="24"/>
          <w:szCs w:val="24"/>
        </w:rPr>
        <w:t xml:space="preserve">it </w:t>
      </w:r>
      <w:r w:rsidR="00284E8E" w:rsidRPr="00144317">
        <w:rPr>
          <w:rFonts w:ascii="Arial" w:eastAsiaTheme="minorHAnsi" w:hAnsi="Arial" w:cs="Arial"/>
          <w:sz w:val="24"/>
          <w:szCs w:val="24"/>
        </w:rPr>
        <w:t xml:space="preserve">should </w:t>
      </w:r>
      <w:r w:rsidR="00BB261E" w:rsidRPr="00144317">
        <w:rPr>
          <w:rFonts w:ascii="Arial" w:eastAsiaTheme="minorHAnsi" w:hAnsi="Arial" w:cs="Arial"/>
          <w:sz w:val="24"/>
          <w:szCs w:val="24"/>
        </w:rPr>
        <w:t>be</w:t>
      </w:r>
      <w:r w:rsidR="00284E8E" w:rsidRPr="00144317">
        <w:rPr>
          <w:rFonts w:ascii="Arial" w:eastAsiaTheme="minorHAnsi" w:hAnsi="Arial" w:cs="Arial"/>
          <w:sz w:val="24"/>
          <w:szCs w:val="24"/>
        </w:rPr>
        <w:t xml:space="preserve"> 174 (without PICU)</w:t>
      </w:r>
      <w:r w:rsidRPr="00144317">
        <w:rPr>
          <w:rFonts w:ascii="Arial" w:eastAsiaTheme="minorHAnsi" w:hAnsi="Arial" w:cs="Arial"/>
          <w:sz w:val="24"/>
          <w:szCs w:val="24"/>
        </w:rPr>
        <w:t xml:space="preserve">; </w:t>
      </w:r>
      <w:r w:rsidRPr="00144317">
        <w:rPr>
          <w:rFonts w:ascii="Arial" w:eastAsiaTheme="minorHAnsi" w:hAnsi="Arial" w:cs="Arial"/>
          <w:b/>
          <w:sz w:val="24"/>
          <w:szCs w:val="24"/>
        </w:rPr>
        <w:t>action ND</w:t>
      </w:r>
      <w:r w:rsidRPr="00144317">
        <w:rPr>
          <w:rFonts w:ascii="Arial" w:eastAsiaTheme="minorHAnsi" w:hAnsi="Arial" w:cs="Arial"/>
          <w:sz w:val="24"/>
          <w:szCs w:val="24"/>
        </w:rPr>
        <w:t xml:space="preserve"> to provide this information for the next meeting </w:t>
      </w:r>
      <w:r w:rsidR="00284E8E" w:rsidRPr="00144317">
        <w:rPr>
          <w:rFonts w:ascii="Arial" w:eastAsiaTheme="minorHAnsi" w:hAnsi="Arial" w:cs="Arial"/>
          <w:sz w:val="24"/>
          <w:szCs w:val="24"/>
        </w:rPr>
        <w:t xml:space="preserve"> </w:t>
      </w:r>
    </w:p>
    <w:p w:rsidR="00685E72" w:rsidRPr="00144317" w:rsidRDefault="00685E72" w:rsidP="00FD5FE8">
      <w:pPr>
        <w:ind w:left="720" w:hanging="720"/>
        <w:rPr>
          <w:rFonts w:ascii="Arial" w:eastAsiaTheme="minorHAnsi" w:hAnsi="Arial" w:cs="Arial"/>
          <w:sz w:val="24"/>
          <w:szCs w:val="24"/>
        </w:rPr>
      </w:pPr>
    </w:p>
    <w:p w:rsidR="00284E8E" w:rsidRPr="00144317" w:rsidRDefault="00685E72" w:rsidP="00C738FC">
      <w:pPr>
        <w:ind w:left="720" w:hanging="720"/>
        <w:rPr>
          <w:rFonts w:ascii="Arial" w:eastAsiaTheme="minorHAnsi" w:hAnsi="Arial" w:cs="Arial"/>
          <w:sz w:val="24"/>
          <w:szCs w:val="24"/>
        </w:rPr>
      </w:pPr>
      <w:r w:rsidRPr="00144317">
        <w:rPr>
          <w:rFonts w:ascii="Arial" w:eastAsiaTheme="minorHAnsi" w:hAnsi="Arial" w:cs="Arial"/>
          <w:sz w:val="24"/>
          <w:szCs w:val="24"/>
        </w:rPr>
        <w:t>66.4</w:t>
      </w:r>
      <w:r w:rsidRPr="00144317">
        <w:rPr>
          <w:rFonts w:ascii="Arial" w:eastAsiaTheme="minorHAnsi" w:hAnsi="Arial" w:cs="Arial"/>
          <w:sz w:val="24"/>
          <w:szCs w:val="24"/>
        </w:rPr>
        <w:tab/>
        <w:t>BC had</w:t>
      </w:r>
      <w:r w:rsidR="00BB261E" w:rsidRPr="00144317">
        <w:rPr>
          <w:rFonts w:ascii="Arial" w:eastAsiaTheme="minorHAnsi" w:hAnsi="Arial" w:cs="Arial"/>
          <w:sz w:val="24"/>
          <w:szCs w:val="24"/>
        </w:rPr>
        <w:t xml:space="preserve"> some</w:t>
      </w:r>
      <w:r w:rsidRPr="00144317">
        <w:rPr>
          <w:rFonts w:ascii="Arial" w:eastAsiaTheme="minorHAnsi" w:hAnsi="Arial" w:cs="Arial"/>
          <w:sz w:val="24"/>
          <w:szCs w:val="24"/>
        </w:rPr>
        <w:t xml:space="preserve"> concern about Safe </w:t>
      </w:r>
      <w:r w:rsidR="00BB261E" w:rsidRPr="00144317">
        <w:rPr>
          <w:rFonts w:ascii="Arial" w:eastAsiaTheme="minorHAnsi" w:hAnsi="Arial" w:cs="Arial"/>
          <w:sz w:val="24"/>
          <w:szCs w:val="24"/>
        </w:rPr>
        <w:t>H</w:t>
      </w:r>
      <w:r w:rsidRPr="00144317">
        <w:rPr>
          <w:rFonts w:ascii="Arial" w:eastAsiaTheme="minorHAnsi" w:hAnsi="Arial" w:cs="Arial"/>
          <w:sz w:val="24"/>
          <w:szCs w:val="24"/>
        </w:rPr>
        <w:t>avens being open from 6 to 11pm</w:t>
      </w:r>
      <w:r w:rsidR="00C738FC" w:rsidRPr="00144317">
        <w:rPr>
          <w:rFonts w:ascii="Arial" w:eastAsiaTheme="minorHAnsi" w:hAnsi="Arial" w:cs="Arial"/>
          <w:sz w:val="24"/>
          <w:szCs w:val="24"/>
        </w:rPr>
        <w:t xml:space="preserve">; </w:t>
      </w:r>
      <w:r w:rsidRPr="00144317">
        <w:rPr>
          <w:rFonts w:ascii="Arial" w:eastAsiaTheme="minorHAnsi" w:hAnsi="Arial" w:cs="Arial"/>
          <w:sz w:val="24"/>
          <w:szCs w:val="24"/>
        </w:rPr>
        <w:t>not a lot</w:t>
      </w:r>
      <w:r w:rsidR="00C738FC" w:rsidRPr="00144317">
        <w:rPr>
          <w:rFonts w:ascii="Arial" w:eastAsiaTheme="minorHAnsi" w:hAnsi="Arial" w:cs="Arial"/>
          <w:sz w:val="24"/>
          <w:szCs w:val="24"/>
        </w:rPr>
        <w:t xml:space="preserve"> of </w:t>
      </w:r>
      <w:proofErr w:type="gramStart"/>
      <w:r w:rsidR="00C738FC" w:rsidRPr="00144317">
        <w:rPr>
          <w:rFonts w:ascii="Arial" w:eastAsiaTheme="minorHAnsi" w:hAnsi="Arial" w:cs="Arial"/>
          <w:sz w:val="24"/>
          <w:szCs w:val="24"/>
        </w:rPr>
        <w:t>time,</w:t>
      </w:r>
      <w:proofErr w:type="gramEnd"/>
      <w:r w:rsidR="00C738FC" w:rsidRPr="00144317">
        <w:rPr>
          <w:rFonts w:ascii="Arial" w:eastAsiaTheme="minorHAnsi" w:hAnsi="Arial" w:cs="Arial"/>
          <w:sz w:val="24"/>
          <w:szCs w:val="24"/>
        </w:rPr>
        <w:t xml:space="preserve"> and </w:t>
      </w:r>
      <w:r w:rsidRPr="00144317">
        <w:rPr>
          <w:rFonts w:ascii="Arial" w:eastAsiaTheme="minorHAnsi" w:hAnsi="Arial" w:cs="Arial"/>
          <w:sz w:val="24"/>
          <w:szCs w:val="24"/>
        </w:rPr>
        <w:t xml:space="preserve">more troubles start after 11pm; ND </w:t>
      </w:r>
      <w:r w:rsidR="00BB261E" w:rsidRPr="00144317">
        <w:rPr>
          <w:rFonts w:ascii="Arial" w:eastAsiaTheme="minorHAnsi" w:hAnsi="Arial" w:cs="Arial"/>
          <w:sz w:val="24"/>
          <w:szCs w:val="24"/>
        </w:rPr>
        <w:t>explained</w:t>
      </w:r>
      <w:r w:rsidRPr="00144317">
        <w:rPr>
          <w:rFonts w:ascii="Arial" w:eastAsiaTheme="minorHAnsi" w:hAnsi="Arial" w:cs="Arial"/>
          <w:sz w:val="24"/>
          <w:szCs w:val="24"/>
        </w:rPr>
        <w:t xml:space="preserve"> that Safe havens are evidence based</w:t>
      </w:r>
      <w:r w:rsidR="00BB261E" w:rsidRPr="00144317">
        <w:rPr>
          <w:rFonts w:ascii="Arial" w:eastAsiaTheme="minorHAnsi" w:hAnsi="Arial" w:cs="Arial"/>
          <w:sz w:val="24"/>
          <w:szCs w:val="24"/>
        </w:rPr>
        <w:t>, police</w:t>
      </w:r>
      <w:r w:rsidR="00284E8E" w:rsidRPr="00144317">
        <w:rPr>
          <w:rFonts w:ascii="Arial" w:eastAsiaTheme="minorHAnsi" w:hAnsi="Arial" w:cs="Arial"/>
          <w:sz w:val="24"/>
          <w:szCs w:val="24"/>
        </w:rPr>
        <w:t xml:space="preserve"> have direct contact details to </w:t>
      </w:r>
      <w:r w:rsidR="00C738FC" w:rsidRPr="00144317">
        <w:rPr>
          <w:rFonts w:ascii="Arial" w:eastAsiaTheme="minorHAnsi" w:hAnsi="Arial" w:cs="Arial"/>
          <w:sz w:val="24"/>
          <w:szCs w:val="24"/>
        </w:rPr>
        <w:t>mental health</w:t>
      </w:r>
      <w:r w:rsidR="00284E8E" w:rsidRPr="00144317">
        <w:rPr>
          <w:rFonts w:ascii="Arial" w:eastAsiaTheme="minorHAnsi" w:hAnsi="Arial" w:cs="Arial"/>
          <w:sz w:val="24"/>
          <w:szCs w:val="24"/>
        </w:rPr>
        <w:t xml:space="preserve"> services </w:t>
      </w:r>
    </w:p>
    <w:p w:rsidR="00C738FC" w:rsidRPr="00144317" w:rsidRDefault="00C738FC" w:rsidP="00C738FC">
      <w:pPr>
        <w:ind w:left="720" w:hanging="720"/>
        <w:rPr>
          <w:rFonts w:ascii="Arial" w:eastAsiaTheme="minorHAnsi" w:hAnsi="Arial" w:cs="Arial"/>
          <w:sz w:val="24"/>
          <w:szCs w:val="24"/>
        </w:rPr>
      </w:pPr>
    </w:p>
    <w:p w:rsidR="005D6F7F" w:rsidRDefault="00C738FC" w:rsidP="00C738FC">
      <w:pPr>
        <w:ind w:left="720" w:hanging="720"/>
        <w:rPr>
          <w:rFonts w:ascii="Arial" w:eastAsiaTheme="minorHAnsi" w:hAnsi="Arial" w:cs="Arial"/>
          <w:sz w:val="24"/>
          <w:szCs w:val="24"/>
        </w:rPr>
      </w:pPr>
      <w:r w:rsidRPr="00144317">
        <w:rPr>
          <w:rFonts w:ascii="Arial" w:eastAsiaTheme="minorHAnsi" w:hAnsi="Arial" w:cs="Arial"/>
          <w:sz w:val="24"/>
          <w:szCs w:val="24"/>
        </w:rPr>
        <w:t xml:space="preserve">66.5 </w:t>
      </w:r>
      <w:r w:rsidRPr="00144317">
        <w:rPr>
          <w:rFonts w:ascii="Arial" w:eastAsiaTheme="minorHAnsi" w:hAnsi="Arial" w:cs="Arial"/>
          <w:sz w:val="24"/>
          <w:szCs w:val="24"/>
        </w:rPr>
        <w:tab/>
      </w:r>
      <w:r w:rsidR="00284E8E" w:rsidRPr="00144317">
        <w:rPr>
          <w:rFonts w:ascii="Arial" w:eastAsiaTheme="minorHAnsi" w:hAnsi="Arial" w:cs="Arial"/>
          <w:sz w:val="24"/>
          <w:szCs w:val="24"/>
        </w:rPr>
        <w:t xml:space="preserve">Participation and Involvement strategy mentioned; </w:t>
      </w:r>
      <w:r w:rsidR="00BB261E" w:rsidRPr="00144317">
        <w:rPr>
          <w:rFonts w:ascii="Arial" w:eastAsiaTheme="minorHAnsi" w:hAnsi="Arial" w:cs="Arial"/>
          <w:sz w:val="24"/>
          <w:szCs w:val="24"/>
        </w:rPr>
        <w:t>LC and DH are on the working</w:t>
      </w:r>
      <w:r w:rsidRPr="00144317">
        <w:rPr>
          <w:rFonts w:ascii="Arial" w:eastAsiaTheme="minorHAnsi" w:hAnsi="Arial" w:cs="Arial"/>
          <w:sz w:val="24"/>
          <w:szCs w:val="24"/>
        </w:rPr>
        <w:t xml:space="preserve"> group</w:t>
      </w:r>
      <w:r w:rsidR="00284E8E" w:rsidRPr="00144317">
        <w:rPr>
          <w:rFonts w:ascii="Arial" w:eastAsiaTheme="minorHAnsi" w:hAnsi="Arial" w:cs="Arial"/>
          <w:sz w:val="24"/>
          <w:szCs w:val="24"/>
        </w:rPr>
        <w:t xml:space="preserve">; </w:t>
      </w:r>
      <w:r w:rsidRPr="00144317">
        <w:rPr>
          <w:rFonts w:ascii="Arial" w:eastAsiaTheme="minorHAnsi" w:hAnsi="Arial" w:cs="Arial"/>
          <w:sz w:val="24"/>
          <w:szCs w:val="24"/>
        </w:rPr>
        <w:t xml:space="preserve">the group is now </w:t>
      </w:r>
      <w:r w:rsidR="00284E8E" w:rsidRPr="00144317">
        <w:rPr>
          <w:rFonts w:ascii="Arial" w:eastAsiaTheme="minorHAnsi" w:hAnsi="Arial" w:cs="Arial"/>
          <w:sz w:val="24"/>
          <w:szCs w:val="24"/>
        </w:rPr>
        <w:t xml:space="preserve">in process of getting </w:t>
      </w:r>
      <w:r w:rsidRPr="00144317">
        <w:rPr>
          <w:rFonts w:ascii="Arial" w:eastAsiaTheme="minorHAnsi" w:hAnsi="Arial" w:cs="Arial"/>
          <w:sz w:val="24"/>
          <w:szCs w:val="24"/>
        </w:rPr>
        <w:t>the E</w:t>
      </w:r>
      <w:r w:rsidR="00284E8E" w:rsidRPr="00144317">
        <w:rPr>
          <w:rFonts w:ascii="Arial" w:eastAsiaTheme="minorHAnsi" w:hAnsi="Arial" w:cs="Arial"/>
          <w:sz w:val="24"/>
          <w:szCs w:val="24"/>
        </w:rPr>
        <w:t xml:space="preserve">xecutive assurance support and </w:t>
      </w:r>
      <w:r w:rsidRPr="00144317">
        <w:rPr>
          <w:rFonts w:ascii="Arial" w:eastAsiaTheme="minorHAnsi" w:hAnsi="Arial" w:cs="Arial"/>
          <w:sz w:val="24"/>
          <w:szCs w:val="24"/>
        </w:rPr>
        <w:t>the document</w:t>
      </w:r>
      <w:r w:rsidR="00284E8E" w:rsidRPr="00144317">
        <w:rPr>
          <w:rFonts w:ascii="Arial" w:eastAsiaTheme="minorHAnsi" w:hAnsi="Arial" w:cs="Arial"/>
          <w:sz w:val="24"/>
          <w:szCs w:val="24"/>
        </w:rPr>
        <w:t xml:space="preserve"> will be published soon </w:t>
      </w:r>
    </w:p>
    <w:p w:rsidR="00B308FC" w:rsidRDefault="00B308FC" w:rsidP="00C738FC">
      <w:pPr>
        <w:ind w:left="720" w:hanging="720"/>
        <w:rPr>
          <w:rFonts w:ascii="Arial" w:eastAsiaTheme="minorHAnsi" w:hAnsi="Arial" w:cs="Arial"/>
          <w:sz w:val="24"/>
          <w:szCs w:val="24"/>
        </w:rPr>
      </w:pPr>
    </w:p>
    <w:p w:rsidR="00B308FC" w:rsidRPr="00144317" w:rsidRDefault="00B308FC" w:rsidP="00C738FC">
      <w:pPr>
        <w:ind w:left="720" w:hanging="720"/>
        <w:rPr>
          <w:rFonts w:ascii="Arial" w:eastAsiaTheme="minorHAnsi" w:hAnsi="Arial" w:cs="Arial"/>
          <w:sz w:val="24"/>
          <w:szCs w:val="24"/>
        </w:rPr>
      </w:pPr>
      <w:r>
        <w:rPr>
          <w:rFonts w:ascii="Arial" w:eastAsiaTheme="minorHAnsi" w:hAnsi="Arial" w:cs="Arial"/>
          <w:sz w:val="24"/>
          <w:szCs w:val="24"/>
        </w:rPr>
        <w:t>66.6</w:t>
      </w:r>
      <w:r>
        <w:rPr>
          <w:rFonts w:ascii="Arial" w:eastAsiaTheme="minorHAnsi" w:hAnsi="Arial" w:cs="Arial"/>
          <w:sz w:val="24"/>
          <w:szCs w:val="24"/>
        </w:rPr>
        <w:tab/>
      </w:r>
      <w:r w:rsidRPr="00B308FC">
        <w:rPr>
          <w:rFonts w:ascii="Arial" w:eastAsiaTheme="minorHAnsi" w:hAnsi="Arial" w:cs="Arial"/>
          <w:sz w:val="24"/>
          <w:szCs w:val="24"/>
        </w:rPr>
        <w:t xml:space="preserve">LC expressed his appreciation of the services provided by the Patient Experience Team with </w:t>
      </w:r>
      <w:proofErr w:type="gramStart"/>
      <w:r w:rsidRPr="00B308FC">
        <w:rPr>
          <w:rFonts w:ascii="Arial" w:eastAsiaTheme="minorHAnsi" w:hAnsi="Arial" w:cs="Arial"/>
          <w:sz w:val="24"/>
          <w:szCs w:val="24"/>
        </w:rPr>
        <w:t>whom</w:t>
      </w:r>
      <w:proofErr w:type="gramEnd"/>
      <w:r w:rsidRPr="00B308FC">
        <w:rPr>
          <w:rFonts w:ascii="Arial" w:eastAsiaTheme="minorHAnsi" w:hAnsi="Arial" w:cs="Arial"/>
          <w:sz w:val="24"/>
          <w:szCs w:val="24"/>
        </w:rPr>
        <w:t xml:space="preserve"> he is in the seventh of involvement with so many different aspects of KMPT and the knowledge and experience he has gleaned from his involvement therefrom which he has been able to share in his community and support groups to which he belongs.</w:t>
      </w:r>
    </w:p>
    <w:p w:rsidR="00284E8E" w:rsidRPr="00144317" w:rsidRDefault="00284E8E" w:rsidP="00012F42">
      <w:pPr>
        <w:spacing w:line="276" w:lineRule="auto"/>
        <w:rPr>
          <w:rFonts w:ascii="Arial" w:hAnsi="Arial" w:cs="Arial"/>
          <w:sz w:val="24"/>
          <w:szCs w:val="24"/>
        </w:rPr>
      </w:pPr>
    </w:p>
    <w:tbl>
      <w:tblPr>
        <w:tblW w:w="10065" w:type="dxa"/>
        <w:tblInd w:w="-459" w:type="dxa"/>
        <w:tblCellMar>
          <w:left w:w="0" w:type="dxa"/>
          <w:right w:w="0" w:type="dxa"/>
        </w:tblCellMar>
        <w:tblLook w:val="04A0" w:firstRow="1" w:lastRow="0" w:firstColumn="1" w:lastColumn="0" w:noHBand="0" w:noVBand="1"/>
      </w:tblPr>
      <w:tblGrid>
        <w:gridCol w:w="10065"/>
      </w:tblGrid>
      <w:tr w:rsidR="00C41BCA" w:rsidRPr="00144317" w:rsidTr="006C4456">
        <w:trPr>
          <w:trHeight w:val="127"/>
        </w:trPr>
        <w:tc>
          <w:tcPr>
            <w:tcW w:w="10065" w:type="dxa"/>
            <w:shd w:val="clear" w:color="auto" w:fill="D9D9D9"/>
            <w:tcMar>
              <w:top w:w="0" w:type="dxa"/>
              <w:left w:w="108" w:type="dxa"/>
              <w:bottom w:w="0" w:type="dxa"/>
              <w:right w:w="108" w:type="dxa"/>
            </w:tcMar>
            <w:vAlign w:val="center"/>
            <w:hideMark/>
          </w:tcPr>
          <w:p w:rsidR="006C4456" w:rsidRPr="00144317" w:rsidRDefault="006C4456" w:rsidP="00284E8E">
            <w:pPr>
              <w:autoSpaceDE w:val="0"/>
              <w:autoSpaceDN w:val="0"/>
              <w:spacing w:line="276" w:lineRule="auto"/>
              <w:rPr>
                <w:rFonts w:ascii="Arial" w:hAnsi="Arial" w:cs="Arial"/>
                <w:b/>
                <w:bCs/>
                <w:sz w:val="24"/>
                <w:szCs w:val="24"/>
              </w:rPr>
            </w:pPr>
            <w:r w:rsidRPr="00144317">
              <w:rPr>
                <w:rFonts w:ascii="Arial" w:hAnsi="Arial" w:cs="Arial"/>
                <w:b/>
                <w:bCs/>
                <w:sz w:val="24"/>
                <w:szCs w:val="24"/>
              </w:rPr>
              <w:t xml:space="preserve">NKPCC </w:t>
            </w:r>
            <w:r w:rsidR="00AF414D" w:rsidRPr="00144317">
              <w:rPr>
                <w:rFonts w:ascii="Arial" w:hAnsi="Arial" w:cs="Arial"/>
                <w:b/>
                <w:bCs/>
                <w:sz w:val="24"/>
                <w:szCs w:val="24"/>
              </w:rPr>
              <w:t>19/20-</w:t>
            </w:r>
            <w:r w:rsidR="00284E8E" w:rsidRPr="00144317">
              <w:rPr>
                <w:rFonts w:ascii="Arial" w:hAnsi="Arial" w:cs="Arial"/>
                <w:b/>
                <w:bCs/>
                <w:sz w:val="24"/>
                <w:szCs w:val="24"/>
              </w:rPr>
              <w:t xml:space="preserve">67     </w:t>
            </w:r>
            <w:r w:rsidRPr="00144317">
              <w:rPr>
                <w:rFonts w:ascii="Arial" w:hAnsi="Arial" w:cs="Arial"/>
                <w:b/>
                <w:bCs/>
                <w:sz w:val="24"/>
                <w:szCs w:val="24"/>
              </w:rPr>
              <w:t>Date of the next meeting</w:t>
            </w:r>
          </w:p>
        </w:tc>
      </w:tr>
    </w:tbl>
    <w:p w:rsidR="00A078FE" w:rsidRPr="00144317" w:rsidRDefault="00A078FE" w:rsidP="00A078FE">
      <w:pPr>
        <w:rPr>
          <w:rFonts w:ascii="Arial" w:hAnsi="Arial" w:cs="Arial"/>
          <w:sz w:val="24"/>
          <w:szCs w:val="24"/>
        </w:rPr>
      </w:pPr>
    </w:p>
    <w:p w:rsidR="00284E8E" w:rsidRPr="00144317" w:rsidRDefault="00FD5FE8" w:rsidP="005D6F7F">
      <w:pPr>
        <w:ind w:left="720" w:hanging="720"/>
        <w:rPr>
          <w:rFonts w:ascii="Arial" w:hAnsi="Arial" w:cs="Arial"/>
          <w:sz w:val="24"/>
          <w:szCs w:val="24"/>
        </w:rPr>
      </w:pPr>
      <w:r w:rsidRPr="00144317">
        <w:rPr>
          <w:rFonts w:ascii="Arial" w:hAnsi="Arial" w:cs="Arial"/>
          <w:sz w:val="24"/>
          <w:szCs w:val="24"/>
        </w:rPr>
        <w:t>67</w:t>
      </w:r>
      <w:r w:rsidR="00A078FE" w:rsidRPr="00144317">
        <w:rPr>
          <w:rFonts w:ascii="Arial" w:hAnsi="Arial" w:cs="Arial"/>
          <w:sz w:val="24"/>
          <w:szCs w:val="24"/>
        </w:rPr>
        <w:t>.1</w:t>
      </w:r>
      <w:r w:rsidR="00A078FE" w:rsidRPr="00144317">
        <w:rPr>
          <w:rFonts w:ascii="Arial" w:hAnsi="Arial" w:cs="Arial"/>
          <w:sz w:val="24"/>
          <w:szCs w:val="24"/>
        </w:rPr>
        <w:tab/>
      </w:r>
      <w:r w:rsidR="00144317" w:rsidRPr="00144317">
        <w:rPr>
          <w:rFonts w:ascii="Arial" w:hAnsi="Arial" w:cs="Arial"/>
          <w:sz w:val="24"/>
          <w:szCs w:val="24"/>
        </w:rPr>
        <w:t>Please note that face to face meeting will not be held until the current contact restrictions have been lifted.  For more information please contact kmpt.patient.experience@nhs.net</w:t>
      </w:r>
    </w:p>
    <w:sectPr w:rsidR="00284E8E" w:rsidRPr="0014431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8BD" w:rsidRDefault="00C468BD" w:rsidP="00882924">
      <w:r>
        <w:separator/>
      </w:r>
    </w:p>
  </w:endnote>
  <w:endnote w:type="continuationSeparator" w:id="0">
    <w:p w:rsidR="00C468BD" w:rsidRDefault="00C468BD" w:rsidP="0088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8229399"/>
      <w:docPartObj>
        <w:docPartGallery w:val="Page Numbers (Bottom of Page)"/>
        <w:docPartUnique/>
      </w:docPartObj>
    </w:sdtPr>
    <w:sdtEndPr>
      <w:rPr>
        <w:noProof/>
      </w:rPr>
    </w:sdtEndPr>
    <w:sdtContent>
      <w:p w:rsidR="00E52A6C" w:rsidRDefault="00E52A6C">
        <w:pPr>
          <w:pStyle w:val="Footer"/>
          <w:jc w:val="right"/>
        </w:pPr>
        <w:r>
          <w:fldChar w:fldCharType="begin"/>
        </w:r>
        <w:r>
          <w:instrText xml:space="preserve"> PAGE   \* MERGEFORMAT </w:instrText>
        </w:r>
        <w:r>
          <w:fldChar w:fldCharType="separate"/>
        </w:r>
        <w:r w:rsidR="00B308FC">
          <w:rPr>
            <w:noProof/>
          </w:rPr>
          <w:t>4</w:t>
        </w:r>
        <w:r>
          <w:rPr>
            <w:noProof/>
          </w:rPr>
          <w:fldChar w:fldCharType="end"/>
        </w:r>
      </w:p>
    </w:sdtContent>
  </w:sdt>
  <w:p w:rsidR="00E52A6C" w:rsidRDefault="00E52A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8BD" w:rsidRDefault="00C468BD" w:rsidP="00882924">
      <w:r>
        <w:separator/>
      </w:r>
    </w:p>
  </w:footnote>
  <w:footnote w:type="continuationSeparator" w:id="0">
    <w:p w:rsidR="00C468BD" w:rsidRDefault="00C468BD" w:rsidP="00882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924" w:rsidRDefault="00C468BD" w:rsidP="001239D8">
    <w:pPr>
      <w:pStyle w:val="Header"/>
      <w:jc w:val="right"/>
    </w:pPr>
    <w:sdt>
      <w:sdtPr>
        <w:id w:val="-1840076479"/>
        <w:docPartObj>
          <w:docPartGallery w:val="Watermarks"/>
          <w:docPartUnique/>
        </w:docPartObj>
      </w:sdtPr>
      <w:sdtEndPr/>
      <w:sdtContent>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239D8">
      <w:rPr>
        <w:noProof/>
        <w:lang w:eastAsia="en-GB"/>
      </w:rPr>
      <w:drawing>
        <wp:inline distT="0" distB="0" distL="0" distR="0" wp14:anchorId="4FE6542A" wp14:editId="52379DDB">
          <wp:extent cx="1344777" cy="40303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915" cy="402778"/>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838" w:rsidRDefault="00965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72F1"/>
    <w:multiLevelType w:val="hybridMultilevel"/>
    <w:tmpl w:val="9EE2C7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A71C6"/>
    <w:multiLevelType w:val="multilevel"/>
    <w:tmpl w:val="F9583038"/>
    <w:lvl w:ilvl="0">
      <w:start w:val="3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E31500"/>
    <w:multiLevelType w:val="hybridMultilevel"/>
    <w:tmpl w:val="CC0E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61C34"/>
    <w:multiLevelType w:val="hybridMultilevel"/>
    <w:tmpl w:val="511AC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4D2CFD"/>
    <w:multiLevelType w:val="hybridMultilevel"/>
    <w:tmpl w:val="447CB4C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nsid w:val="1AC06846"/>
    <w:multiLevelType w:val="multilevel"/>
    <w:tmpl w:val="3D101388"/>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F22D94"/>
    <w:multiLevelType w:val="hybridMultilevel"/>
    <w:tmpl w:val="B30209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50B5226"/>
    <w:multiLevelType w:val="hybridMultilevel"/>
    <w:tmpl w:val="0FF47D06"/>
    <w:lvl w:ilvl="0" w:tplc="211A3E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0C73F9"/>
    <w:multiLevelType w:val="hybridMultilevel"/>
    <w:tmpl w:val="F006D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F736CA"/>
    <w:multiLevelType w:val="hybridMultilevel"/>
    <w:tmpl w:val="33885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721855"/>
    <w:multiLevelType w:val="hybridMultilevel"/>
    <w:tmpl w:val="687A84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B854DEC"/>
    <w:multiLevelType w:val="hybridMultilevel"/>
    <w:tmpl w:val="0BFC0A3E"/>
    <w:lvl w:ilvl="0" w:tplc="659223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185341"/>
    <w:multiLevelType w:val="hybridMultilevel"/>
    <w:tmpl w:val="DC901684"/>
    <w:lvl w:ilvl="0" w:tplc="9C5AAD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0B12025"/>
    <w:multiLevelType w:val="hybridMultilevel"/>
    <w:tmpl w:val="AE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801B2D"/>
    <w:multiLevelType w:val="hybridMultilevel"/>
    <w:tmpl w:val="48F09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D97945"/>
    <w:multiLevelType w:val="hybridMultilevel"/>
    <w:tmpl w:val="5FD00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656B7"/>
    <w:multiLevelType w:val="hybridMultilevel"/>
    <w:tmpl w:val="2C668C2C"/>
    <w:lvl w:ilvl="0" w:tplc="0809000F">
      <w:start w:val="1"/>
      <w:numFmt w:val="decimal"/>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CE5708"/>
    <w:multiLevelType w:val="hybridMultilevel"/>
    <w:tmpl w:val="46AE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DB2D78"/>
    <w:multiLevelType w:val="hybridMultilevel"/>
    <w:tmpl w:val="270C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7C7B7F"/>
    <w:multiLevelType w:val="hybridMultilevel"/>
    <w:tmpl w:val="01F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C686A4E"/>
    <w:multiLevelType w:val="hybridMultilevel"/>
    <w:tmpl w:val="884A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55768"/>
    <w:multiLevelType w:val="hybridMultilevel"/>
    <w:tmpl w:val="E178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2717EC"/>
    <w:multiLevelType w:val="hybridMultilevel"/>
    <w:tmpl w:val="F906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DD5D6B"/>
    <w:multiLevelType w:val="hybridMultilevel"/>
    <w:tmpl w:val="4C86FE92"/>
    <w:lvl w:ilvl="0" w:tplc="08090003">
      <w:start w:val="1"/>
      <w:numFmt w:val="bullet"/>
      <w:lvlText w:val="o"/>
      <w:lvlJc w:val="left"/>
      <w:pPr>
        <w:ind w:left="1860" w:hanging="360"/>
      </w:pPr>
      <w:rPr>
        <w:rFonts w:ascii="Courier New" w:hAnsi="Courier New" w:cs="Courier New"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4">
    <w:nsid w:val="599A3450"/>
    <w:multiLevelType w:val="multilevel"/>
    <w:tmpl w:val="41801EA2"/>
    <w:lvl w:ilvl="0">
      <w:start w:val="5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E42632B"/>
    <w:multiLevelType w:val="hybridMultilevel"/>
    <w:tmpl w:val="58D8B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E66547"/>
    <w:multiLevelType w:val="hybridMultilevel"/>
    <w:tmpl w:val="2BD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C96B8F"/>
    <w:multiLevelType w:val="multilevel"/>
    <w:tmpl w:val="5C7C67A8"/>
    <w:lvl w:ilvl="0">
      <w:start w:val="5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46290E"/>
    <w:multiLevelType w:val="hybridMultilevel"/>
    <w:tmpl w:val="22DEE4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A006184"/>
    <w:multiLevelType w:val="hybridMultilevel"/>
    <w:tmpl w:val="7DEC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603AF5"/>
    <w:multiLevelType w:val="hybridMultilevel"/>
    <w:tmpl w:val="F9F84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8728CB"/>
    <w:multiLevelType w:val="hybridMultilevel"/>
    <w:tmpl w:val="A844EB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5FC0AF5"/>
    <w:multiLevelType w:val="hybridMultilevel"/>
    <w:tmpl w:val="D64CB69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774C7AE6"/>
    <w:multiLevelType w:val="hybridMultilevel"/>
    <w:tmpl w:val="20420C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4">
    <w:nsid w:val="77E02ED7"/>
    <w:multiLevelType w:val="hybridMultilevel"/>
    <w:tmpl w:val="5A106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9D81692"/>
    <w:multiLevelType w:val="hybridMultilevel"/>
    <w:tmpl w:val="4B3E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A64F2A"/>
    <w:multiLevelType w:val="hybridMultilevel"/>
    <w:tmpl w:val="80BA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32"/>
  </w:num>
  <w:num w:numId="5">
    <w:abstractNumId w:val="20"/>
  </w:num>
  <w:num w:numId="6">
    <w:abstractNumId w:val="7"/>
  </w:num>
  <w:num w:numId="7">
    <w:abstractNumId w:val="16"/>
  </w:num>
  <w:num w:numId="8">
    <w:abstractNumId w:val="9"/>
  </w:num>
  <w:num w:numId="9">
    <w:abstractNumId w:val="3"/>
  </w:num>
  <w:num w:numId="10">
    <w:abstractNumId w:val="5"/>
  </w:num>
  <w:num w:numId="11">
    <w:abstractNumId w:val="33"/>
  </w:num>
  <w:num w:numId="12">
    <w:abstractNumId w:val="23"/>
  </w:num>
  <w:num w:numId="13">
    <w:abstractNumId w:val="8"/>
  </w:num>
  <w:num w:numId="14">
    <w:abstractNumId w:val="26"/>
  </w:num>
  <w:num w:numId="15">
    <w:abstractNumId w:val="34"/>
  </w:num>
  <w:num w:numId="16">
    <w:abstractNumId w:val="15"/>
  </w:num>
  <w:num w:numId="17">
    <w:abstractNumId w:val="30"/>
  </w:num>
  <w:num w:numId="18">
    <w:abstractNumId w:val="12"/>
  </w:num>
  <w:num w:numId="19">
    <w:abstractNumId w:val="17"/>
  </w:num>
  <w:num w:numId="20">
    <w:abstractNumId w:val="27"/>
  </w:num>
  <w:num w:numId="21">
    <w:abstractNumId w:val="4"/>
  </w:num>
  <w:num w:numId="22">
    <w:abstractNumId w:val="0"/>
  </w:num>
  <w:num w:numId="23">
    <w:abstractNumId w:val="25"/>
  </w:num>
  <w:num w:numId="24">
    <w:abstractNumId w:val="29"/>
  </w:num>
  <w:num w:numId="25">
    <w:abstractNumId w:val="11"/>
  </w:num>
  <w:num w:numId="26">
    <w:abstractNumId w:val="24"/>
  </w:num>
  <w:num w:numId="27">
    <w:abstractNumId w:val="6"/>
  </w:num>
  <w:num w:numId="28">
    <w:abstractNumId w:val="21"/>
  </w:num>
  <w:num w:numId="29">
    <w:abstractNumId w:val="35"/>
  </w:num>
  <w:num w:numId="30">
    <w:abstractNumId w:val="13"/>
  </w:num>
  <w:num w:numId="31">
    <w:abstractNumId w:val="2"/>
  </w:num>
  <w:num w:numId="32">
    <w:abstractNumId w:val="18"/>
  </w:num>
  <w:num w:numId="33">
    <w:abstractNumId w:val="28"/>
  </w:num>
  <w:num w:numId="34">
    <w:abstractNumId w:val="10"/>
  </w:num>
  <w:num w:numId="35">
    <w:abstractNumId w:val="22"/>
  </w:num>
  <w:num w:numId="36">
    <w:abstractNumId w:val="31"/>
  </w:num>
  <w:num w:numId="37">
    <w:abstractNumId w:val="3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D5"/>
    <w:rsid w:val="00012F42"/>
    <w:rsid w:val="0001414F"/>
    <w:rsid w:val="000177A2"/>
    <w:rsid w:val="00021F7D"/>
    <w:rsid w:val="000266EA"/>
    <w:rsid w:val="0003176F"/>
    <w:rsid w:val="0003268F"/>
    <w:rsid w:val="0003281A"/>
    <w:rsid w:val="00042957"/>
    <w:rsid w:val="00042E2A"/>
    <w:rsid w:val="00061776"/>
    <w:rsid w:val="00075ED4"/>
    <w:rsid w:val="000B5544"/>
    <w:rsid w:val="000C1D94"/>
    <w:rsid w:val="000C3E9B"/>
    <w:rsid w:val="000C5F2F"/>
    <w:rsid w:val="000C7EE9"/>
    <w:rsid w:val="000E05A8"/>
    <w:rsid w:val="000E252F"/>
    <w:rsid w:val="000F1AD1"/>
    <w:rsid w:val="0010001F"/>
    <w:rsid w:val="00111426"/>
    <w:rsid w:val="001239D8"/>
    <w:rsid w:val="00135B49"/>
    <w:rsid w:val="00144317"/>
    <w:rsid w:val="001446D6"/>
    <w:rsid w:val="00144798"/>
    <w:rsid w:val="0015046A"/>
    <w:rsid w:val="0015360B"/>
    <w:rsid w:val="001672BC"/>
    <w:rsid w:val="001706C0"/>
    <w:rsid w:val="001769D5"/>
    <w:rsid w:val="00183C55"/>
    <w:rsid w:val="00192723"/>
    <w:rsid w:val="0019383C"/>
    <w:rsid w:val="0019621D"/>
    <w:rsid w:val="001C27B3"/>
    <w:rsid w:val="001C5F00"/>
    <w:rsid w:val="001C6C9B"/>
    <w:rsid w:val="001D1649"/>
    <w:rsid w:val="001E0A66"/>
    <w:rsid w:val="001E1A10"/>
    <w:rsid w:val="001E3755"/>
    <w:rsid w:val="001E6CBD"/>
    <w:rsid w:val="001F157A"/>
    <w:rsid w:val="001F226E"/>
    <w:rsid w:val="001F2C47"/>
    <w:rsid w:val="0022099D"/>
    <w:rsid w:val="002224A5"/>
    <w:rsid w:val="00222FF5"/>
    <w:rsid w:val="00236593"/>
    <w:rsid w:val="0023660B"/>
    <w:rsid w:val="00241B9D"/>
    <w:rsid w:val="00242F15"/>
    <w:rsid w:val="0024300D"/>
    <w:rsid w:val="002454CF"/>
    <w:rsid w:val="002729B5"/>
    <w:rsid w:val="00273E7E"/>
    <w:rsid w:val="00282FF6"/>
    <w:rsid w:val="00284E8E"/>
    <w:rsid w:val="00285FBA"/>
    <w:rsid w:val="002877BB"/>
    <w:rsid w:val="00287D78"/>
    <w:rsid w:val="00290099"/>
    <w:rsid w:val="002A0440"/>
    <w:rsid w:val="002A14CE"/>
    <w:rsid w:val="002B2BA7"/>
    <w:rsid w:val="002B6E28"/>
    <w:rsid w:val="002B716B"/>
    <w:rsid w:val="002C3FFE"/>
    <w:rsid w:val="002D34ED"/>
    <w:rsid w:val="002E1B82"/>
    <w:rsid w:val="002F5523"/>
    <w:rsid w:val="002F6064"/>
    <w:rsid w:val="003079A9"/>
    <w:rsid w:val="003251B6"/>
    <w:rsid w:val="00333F27"/>
    <w:rsid w:val="0035697C"/>
    <w:rsid w:val="00357782"/>
    <w:rsid w:val="00360F44"/>
    <w:rsid w:val="00372CD4"/>
    <w:rsid w:val="003744F6"/>
    <w:rsid w:val="00375ACB"/>
    <w:rsid w:val="00384CE3"/>
    <w:rsid w:val="003910DE"/>
    <w:rsid w:val="0039279D"/>
    <w:rsid w:val="0039709D"/>
    <w:rsid w:val="003A78D2"/>
    <w:rsid w:val="003B5B0C"/>
    <w:rsid w:val="003C6055"/>
    <w:rsid w:val="003D1E8B"/>
    <w:rsid w:val="003D27C3"/>
    <w:rsid w:val="003D7023"/>
    <w:rsid w:val="003F0864"/>
    <w:rsid w:val="003F3400"/>
    <w:rsid w:val="003F4AF1"/>
    <w:rsid w:val="003F5C41"/>
    <w:rsid w:val="003F748E"/>
    <w:rsid w:val="00402B51"/>
    <w:rsid w:val="00407EB9"/>
    <w:rsid w:val="00410049"/>
    <w:rsid w:val="00421737"/>
    <w:rsid w:val="004218F2"/>
    <w:rsid w:val="004232DB"/>
    <w:rsid w:val="004316A3"/>
    <w:rsid w:val="00433907"/>
    <w:rsid w:val="00433A1C"/>
    <w:rsid w:val="00434379"/>
    <w:rsid w:val="004366AD"/>
    <w:rsid w:val="00451B2E"/>
    <w:rsid w:val="004557AA"/>
    <w:rsid w:val="00456259"/>
    <w:rsid w:val="00461389"/>
    <w:rsid w:val="0046631A"/>
    <w:rsid w:val="00470E35"/>
    <w:rsid w:val="00474EF0"/>
    <w:rsid w:val="004810FE"/>
    <w:rsid w:val="00481574"/>
    <w:rsid w:val="004828F9"/>
    <w:rsid w:val="00484898"/>
    <w:rsid w:val="00487EDE"/>
    <w:rsid w:val="004910A1"/>
    <w:rsid w:val="00492A26"/>
    <w:rsid w:val="00493C9C"/>
    <w:rsid w:val="00494CA9"/>
    <w:rsid w:val="004A0B34"/>
    <w:rsid w:val="004A1127"/>
    <w:rsid w:val="004C75C1"/>
    <w:rsid w:val="004D530B"/>
    <w:rsid w:val="004E5026"/>
    <w:rsid w:val="004E7C82"/>
    <w:rsid w:val="004F7093"/>
    <w:rsid w:val="00506D60"/>
    <w:rsid w:val="005115D4"/>
    <w:rsid w:val="0052513C"/>
    <w:rsid w:val="00525D1C"/>
    <w:rsid w:val="005303FA"/>
    <w:rsid w:val="00531C99"/>
    <w:rsid w:val="00535544"/>
    <w:rsid w:val="00542C03"/>
    <w:rsid w:val="005466F9"/>
    <w:rsid w:val="00547F37"/>
    <w:rsid w:val="00552E3F"/>
    <w:rsid w:val="0056394A"/>
    <w:rsid w:val="00574E49"/>
    <w:rsid w:val="00575381"/>
    <w:rsid w:val="00575D5A"/>
    <w:rsid w:val="00594557"/>
    <w:rsid w:val="005A35E0"/>
    <w:rsid w:val="005A7775"/>
    <w:rsid w:val="005B2026"/>
    <w:rsid w:val="005B521F"/>
    <w:rsid w:val="005B5659"/>
    <w:rsid w:val="005C02CC"/>
    <w:rsid w:val="005C437D"/>
    <w:rsid w:val="005D6F7F"/>
    <w:rsid w:val="005D7D4C"/>
    <w:rsid w:val="005E0763"/>
    <w:rsid w:val="005E3238"/>
    <w:rsid w:val="005E3242"/>
    <w:rsid w:val="005F522E"/>
    <w:rsid w:val="005F6233"/>
    <w:rsid w:val="00606F88"/>
    <w:rsid w:val="00611E07"/>
    <w:rsid w:val="006323ED"/>
    <w:rsid w:val="006441F5"/>
    <w:rsid w:val="0065250E"/>
    <w:rsid w:val="00653E57"/>
    <w:rsid w:val="00662BD1"/>
    <w:rsid w:val="00665F77"/>
    <w:rsid w:val="00674CEA"/>
    <w:rsid w:val="006755F4"/>
    <w:rsid w:val="0068055A"/>
    <w:rsid w:val="006832C2"/>
    <w:rsid w:val="006843D3"/>
    <w:rsid w:val="00685E72"/>
    <w:rsid w:val="006922DB"/>
    <w:rsid w:val="00692682"/>
    <w:rsid w:val="006A0A0F"/>
    <w:rsid w:val="006A5A78"/>
    <w:rsid w:val="006B3163"/>
    <w:rsid w:val="006B377E"/>
    <w:rsid w:val="006C4456"/>
    <w:rsid w:val="006C7BD0"/>
    <w:rsid w:val="006D082D"/>
    <w:rsid w:val="006D336A"/>
    <w:rsid w:val="006E1224"/>
    <w:rsid w:val="006E2015"/>
    <w:rsid w:val="006E618D"/>
    <w:rsid w:val="006F694F"/>
    <w:rsid w:val="00701909"/>
    <w:rsid w:val="00706703"/>
    <w:rsid w:val="007067E3"/>
    <w:rsid w:val="00707789"/>
    <w:rsid w:val="00721DE9"/>
    <w:rsid w:val="00721E9C"/>
    <w:rsid w:val="0072655A"/>
    <w:rsid w:val="0073479B"/>
    <w:rsid w:val="007417AB"/>
    <w:rsid w:val="00750EAD"/>
    <w:rsid w:val="007549C9"/>
    <w:rsid w:val="00760CD9"/>
    <w:rsid w:val="007656DD"/>
    <w:rsid w:val="0076583B"/>
    <w:rsid w:val="007765C7"/>
    <w:rsid w:val="00776A15"/>
    <w:rsid w:val="00783B00"/>
    <w:rsid w:val="007876FE"/>
    <w:rsid w:val="007A0D28"/>
    <w:rsid w:val="007B2309"/>
    <w:rsid w:val="007B456E"/>
    <w:rsid w:val="007B4BE0"/>
    <w:rsid w:val="007C0AD8"/>
    <w:rsid w:val="007D384F"/>
    <w:rsid w:val="007E4574"/>
    <w:rsid w:val="007E77C7"/>
    <w:rsid w:val="007F26A0"/>
    <w:rsid w:val="007F6D81"/>
    <w:rsid w:val="00832D3B"/>
    <w:rsid w:val="00844CBB"/>
    <w:rsid w:val="00844D54"/>
    <w:rsid w:val="00844F1E"/>
    <w:rsid w:val="00852ECC"/>
    <w:rsid w:val="00853ACC"/>
    <w:rsid w:val="0085704C"/>
    <w:rsid w:val="00873084"/>
    <w:rsid w:val="00873940"/>
    <w:rsid w:val="008741B6"/>
    <w:rsid w:val="0087434F"/>
    <w:rsid w:val="00882924"/>
    <w:rsid w:val="00885975"/>
    <w:rsid w:val="00885C2A"/>
    <w:rsid w:val="00886AAF"/>
    <w:rsid w:val="00887802"/>
    <w:rsid w:val="00896337"/>
    <w:rsid w:val="00896753"/>
    <w:rsid w:val="008A3D87"/>
    <w:rsid w:val="008B01A2"/>
    <w:rsid w:val="008D0C99"/>
    <w:rsid w:val="008D3CD4"/>
    <w:rsid w:val="008E6AA8"/>
    <w:rsid w:val="008F6090"/>
    <w:rsid w:val="009005F7"/>
    <w:rsid w:val="0090160B"/>
    <w:rsid w:val="00903423"/>
    <w:rsid w:val="0091663B"/>
    <w:rsid w:val="0092620A"/>
    <w:rsid w:val="00927CDE"/>
    <w:rsid w:val="00933488"/>
    <w:rsid w:val="00944217"/>
    <w:rsid w:val="00945954"/>
    <w:rsid w:val="00950CCA"/>
    <w:rsid w:val="00965838"/>
    <w:rsid w:val="009705F4"/>
    <w:rsid w:val="009721E8"/>
    <w:rsid w:val="00973CFE"/>
    <w:rsid w:val="00973EA8"/>
    <w:rsid w:val="00984197"/>
    <w:rsid w:val="00994598"/>
    <w:rsid w:val="00996D6A"/>
    <w:rsid w:val="009A5C7F"/>
    <w:rsid w:val="009B37DD"/>
    <w:rsid w:val="009B67D3"/>
    <w:rsid w:val="009B7D5D"/>
    <w:rsid w:val="009C14E2"/>
    <w:rsid w:val="009C1769"/>
    <w:rsid w:val="009C4D22"/>
    <w:rsid w:val="009C742C"/>
    <w:rsid w:val="009D4758"/>
    <w:rsid w:val="009E724F"/>
    <w:rsid w:val="009F5502"/>
    <w:rsid w:val="00A0406E"/>
    <w:rsid w:val="00A078FE"/>
    <w:rsid w:val="00A10506"/>
    <w:rsid w:val="00A241A7"/>
    <w:rsid w:val="00A27FB8"/>
    <w:rsid w:val="00A34A7F"/>
    <w:rsid w:val="00A41D6E"/>
    <w:rsid w:val="00A45805"/>
    <w:rsid w:val="00A5186A"/>
    <w:rsid w:val="00A55796"/>
    <w:rsid w:val="00A612B1"/>
    <w:rsid w:val="00A64AE6"/>
    <w:rsid w:val="00A74672"/>
    <w:rsid w:val="00A843D0"/>
    <w:rsid w:val="00A86659"/>
    <w:rsid w:val="00A86A41"/>
    <w:rsid w:val="00A91B78"/>
    <w:rsid w:val="00A97F4F"/>
    <w:rsid w:val="00AA368F"/>
    <w:rsid w:val="00AA67AD"/>
    <w:rsid w:val="00AC1B4C"/>
    <w:rsid w:val="00AC799F"/>
    <w:rsid w:val="00AD17B1"/>
    <w:rsid w:val="00AD4915"/>
    <w:rsid w:val="00AF0C70"/>
    <w:rsid w:val="00AF414D"/>
    <w:rsid w:val="00AF4410"/>
    <w:rsid w:val="00B01971"/>
    <w:rsid w:val="00B06148"/>
    <w:rsid w:val="00B17D30"/>
    <w:rsid w:val="00B260BE"/>
    <w:rsid w:val="00B308FC"/>
    <w:rsid w:val="00B439D0"/>
    <w:rsid w:val="00B451F1"/>
    <w:rsid w:val="00B52C30"/>
    <w:rsid w:val="00B64F29"/>
    <w:rsid w:val="00B66E3E"/>
    <w:rsid w:val="00B74A35"/>
    <w:rsid w:val="00B865D2"/>
    <w:rsid w:val="00B905F5"/>
    <w:rsid w:val="00B95F58"/>
    <w:rsid w:val="00B962EA"/>
    <w:rsid w:val="00B96E2D"/>
    <w:rsid w:val="00B96E9D"/>
    <w:rsid w:val="00B97235"/>
    <w:rsid w:val="00BA1DD6"/>
    <w:rsid w:val="00BA6716"/>
    <w:rsid w:val="00BB261E"/>
    <w:rsid w:val="00BB53EF"/>
    <w:rsid w:val="00BC2C9D"/>
    <w:rsid w:val="00BD0A0D"/>
    <w:rsid w:val="00BD456B"/>
    <w:rsid w:val="00BD5886"/>
    <w:rsid w:val="00BF0665"/>
    <w:rsid w:val="00BF1ECC"/>
    <w:rsid w:val="00C022BA"/>
    <w:rsid w:val="00C11722"/>
    <w:rsid w:val="00C1200A"/>
    <w:rsid w:val="00C1251F"/>
    <w:rsid w:val="00C26558"/>
    <w:rsid w:val="00C26844"/>
    <w:rsid w:val="00C27B91"/>
    <w:rsid w:val="00C32560"/>
    <w:rsid w:val="00C33BB4"/>
    <w:rsid w:val="00C33D2A"/>
    <w:rsid w:val="00C36CD3"/>
    <w:rsid w:val="00C41BCA"/>
    <w:rsid w:val="00C431E1"/>
    <w:rsid w:val="00C468BD"/>
    <w:rsid w:val="00C51D26"/>
    <w:rsid w:val="00C530B8"/>
    <w:rsid w:val="00C54777"/>
    <w:rsid w:val="00C63A89"/>
    <w:rsid w:val="00C738FC"/>
    <w:rsid w:val="00C757AB"/>
    <w:rsid w:val="00C75EDF"/>
    <w:rsid w:val="00C87424"/>
    <w:rsid w:val="00C9072C"/>
    <w:rsid w:val="00C91AC4"/>
    <w:rsid w:val="00C9392A"/>
    <w:rsid w:val="00C94BE4"/>
    <w:rsid w:val="00CA4258"/>
    <w:rsid w:val="00CA4A5F"/>
    <w:rsid w:val="00CB559A"/>
    <w:rsid w:val="00CB6F9E"/>
    <w:rsid w:val="00CC14E3"/>
    <w:rsid w:val="00CC190E"/>
    <w:rsid w:val="00CC5E66"/>
    <w:rsid w:val="00CD22C1"/>
    <w:rsid w:val="00CD6E7B"/>
    <w:rsid w:val="00CE0E20"/>
    <w:rsid w:val="00CE23CD"/>
    <w:rsid w:val="00CE382C"/>
    <w:rsid w:val="00CE3B3C"/>
    <w:rsid w:val="00CF102F"/>
    <w:rsid w:val="00D04DD1"/>
    <w:rsid w:val="00D12FE7"/>
    <w:rsid w:val="00D147D7"/>
    <w:rsid w:val="00D20EFA"/>
    <w:rsid w:val="00D25632"/>
    <w:rsid w:val="00D32576"/>
    <w:rsid w:val="00D3410B"/>
    <w:rsid w:val="00D34C46"/>
    <w:rsid w:val="00D36FFD"/>
    <w:rsid w:val="00D56F95"/>
    <w:rsid w:val="00D64AF8"/>
    <w:rsid w:val="00D768C5"/>
    <w:rsid w:val="00D90DDA"/>
    <w:rsid w:val="00D91BAA"/>
    <w:rsid w:val="00DB76AB"/>
    <w:rsid w:val="00DC526D"/>
    <w:rsid w:val="00DC6E69"/>
    <w:rsid w:val="00DC7588"/>
    <w:rsid w:val="00DE29B3"/>
    <w:rsid w:val="00DF2027"/>
    <w:rsid w:val="00DF24DC"/>
    <w:rsid w:val="00DF6CD3"/>
    <w:rsid w:val="00E05580"/>
    <w:rsid w:val="00E22958"/>
    <w:rsid w:val="00E259EB"/>
    <w:rsid w:val="00E31238"/>
    <w:rsid w:val="00E33788"/>
    <w:rsid w:val="00E4097D"/>
    <w:rsid w:val="00E40BDE"/>
    <w:rsid w:val="00E52A6C"/>
    <w:rsid w:val="00E63FCD"/>
    <w:rsid w:val="00E66F09"/>
    <w:rsid w:val="00E8104E"/>
    <w:rsid w:val="00E90721"/>
    <w:rsid w:val="00EB0D0F"/>
    <w:rsid w:val="00EB191E"/>
    <w:rsid w:val="00EB20AF"/>
    <w:rsid w:val="00EB2933"/>
    <w:rsid w:val="00ED00BD"/>
    <w:rsid w:val="00EE2955"/>
    <w:rsid w:val="00EE7FBD"/>
    <w:rsid w:val="00EF4614"/>
    <w:rsid w:val="00F0354E"/>
    <w:rsid w:val="00F12AF9"/>
    <w:rsid w:val="00F15F49"/>
    <w:rsid w:val="00F32496"/>
    <w:rsid w:val="00F41CD0"/>
    <w:rsid w:val="00F479B3"/>
    <w:rsid w:val="00F50B1C"/>
    <w:rsid w:val="00F52951"/>
    <w:rsid w:val="00F53B5E"/>
    <w:rsid w:val="00F67060"/>
    <w:rsid w:val="00F70A8C"/>
    <w:rsid w:val="00F7618E"/>
    <w:rsid w:val="00F7785A"/>
    <w:rsid w:val="00F80373"/>
    <w:rsid w:val="00F81150"/>
    <w:rsid w:val="00F91243"/>
    <w:rsid w:val="00F92457"/>
    <w:rsid w:val="00FB1BDC"/>
    <w:rsid w:val="00FC2F9F"/>
    <w:rsid w:val="00FD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1F"/>
    <w:pPr>
      <w:ind w:left="720"/>
      <w:contextualSpacing/>
    </w:pPr>
  </w:style>
  <w:style w:type="paragraph" w:styleId="NormalWeb">
    <w:name w:val="Normal (Web)"/>
    <w:basedOn w:val="Normal"/>
    <w:uiPriority w:val="99"/>
    <w:unhideWhenUsed/>
    <w:rsid w:val="005B521F"/>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2924"/>
    <w:pPr>
      <w:tabs>
        <w:tab w:val="center" w:pos="4513"/>
        <w:tab w:val="right" w:pos="9026"/>
      </w:tabs>
    </w:pPr>
  </w:style>
  <w:style w:type="character" w:customStyle="1" w:styleId="HeaderChar">
    <w:name w:val="Header Char"/>
    <w:basedOn w:val="DefaultParagraphFont"/>
    <w:link w:val="Header"/>
    <w:uiPriority w:val="99"/>
    <w:rsid w:val="00882924"/>
  </w:style>
  <w:style w:type="paragraph" w:styleId="Footer">
    <w:name w:val="footer"/>
    <w:basedOn w:val="Normal"/>
    <w:link w:val="FooterChar"/>
    <w:uiPriority w:val="99"/>
    <w:unhideWhenUsed/>
    <w:rsid w:val="00882924"/>
    <w:pPr>
      <w:tabs>
        <w:tab w:val="center" w:pos="4513"/>
        <w:tab w:val="right" w:pos="9026"/>
      </w:tabs>
    </w:pPr>
  </w:style>
  <w:style w:type="character" w:customStyle="1" w:styleId="FooterChar">
    <w:name w:val="Footer Char"/>
    <w:basedOn w:val="DefaultParagraphFont"/>
    <w:link w:val="Footer"/>
    <w:uiPriority w:val="99"/>
    <w:rsid w:val="00882924"/>
  </w:style>
  <w:style w:type="paragraph" w:styleId="BalloonText">
    <w:name w:val="Balloon Text"/>
    <w:basedOn w:val="Normal"/>
    <w:link w:val="BalloonTextChar"/>
    <w:uiPriority w:val="99"/>
    <w:semiHidden/>
    <w:unhideWhenUsed/>
    <w:rsid w:val="00882924"/>
    <w:rPr>
      <w:rFonts w:ascii="Tahoma" w:hAnsi="Tahoma" w:cs="Tahoma"/>
      <w:sz w:val="16"/>
      <w:szCs w:val="16"/>
    </w:rPr>
  </w:style>
  <w:style w:type="character" w:customStyle="1" w:styleId="BalloonTextChar">
    <w:name w:val="Balloon Text Char"/>
    <w:basedOn w:val="DefaultParagraphFont"/>
    <w:link w:val="BalloonText"/>
    <w:uiPriority w:val="99"/>
    <w:semiHidden/>
    <w:rsid w:val="00882924"/>
    <w:rPr>
      <w:rFonts w:ascii="Tahoma" w:hAnsi="Tahoma" w:cs="Tahoma"/>
      <w:sz w:val="16"/>
      <w:szCs w:val="16"/>
    </w:rPr>
  </w:style>
  <w:style w:type="table" w:styleId="TableGrid">
    <w:name w:val="Table Grid"/>
    <w:basedOn w:val="TableNormal"/>
    <w:uiPriority w:val="59"/>
    <w:rsid w:val="000E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933"/>
    <w:rPr>
      <w:color w:val="0000FF" w:themeColor="hyperlink"/>
      <w:u w:val="single"/>
    </w:rPr>
  </w:style>
  <w:style w:type="paragraph" w:styleId="Revision">
    <w:name w:val="Revision"/>
    <w:hidden/>
    <w:uiPriority w:val="99"/>
    <w:semiHidden/>
    <w:rsid w:val="00F53B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3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21F"/>
    <w:pPr>
      <w:ind w:left="720"/>
      <w:contextualSpacing/>
    </w:pPr>
  </w:style>
  <w:style w:type="paragraph" w:styleId="NormalWeb">
    <w:name w:val="Normal (Web)"/>
    <w:basedOn w:val="Normal"/>
    <w:uiPriority w:val="99"/>
    <w:unhideWhenUsed/>
    <w:rsid w:val="005B521F"/>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2924"/>
    <w:pPr>
      <w:tabs>
        <w:tab w:val="center" w:pos="4513"/>
        <w:tab w:val="right" w:pos="9026"/>
      </w:tabs>
    </w:pPr>
  </w:style>
  <w:style w:type="character" w:customStyle="1" w:styleId="HeaderChar">
    <w:name w:val="Header Char"/>
    <w:basedOn w:val="DefaultParagraphFont"/>
    <w:link w:val="Header"/>
    <w:uiPriority w:val="99"/>
    <w:rsid w:val="00882924"/>
  </w:style>
  <w:style w:type="paragraph" w:styleId="Footer">
    <w:name w:val="footer"/>
    <w:basedOn w:val="Normal"/>
    <w:link w:val="FooterChar"/>
    <w:uiPriority w:val="99"/>
    <w:unhideWhenUsed/>
    <w:rsid w:val="00882924"/>
    <w:pPr>
      <w:tabs>
        <w:tab w:val="center" w:pos="4513"/>
        <w:tab w:val="right" w:pos="9026"/>
      </w:tabs>
    </w:pPr>
  </w:style>
  <w:style w:type="character" w:customStyle="1" w:styleId="FooterChar">
    <w:name w:val="Footer Char"/>
    <w:basedOn w:val="DefaultParagraphFont"/>
    <w:link w:val="Footer"/>
    <w:uiPriority w:val="99"/>
    <w:rsid w:val="00882924"/>
  </w:style>
  <w:style w:type="paragraph" w:styleId="BalloonText">
    <w:name w:val="Balloon Text"/>
    <w:basedOn w:val="Normal"/>
    <w:link w:val="BalloonTextChar"/>
    <w:uiPriority w:val="99"/>
    <w:semiHidden/>
    <w:unhideWhenUsed/>
    <w:rsid w:val="00882924"/>
    <w:rPr>
      <w:rFonts w:ascii="Tahoma" w:hAnsi="Tahoma" w:cs="Tahoma"/>
      <w:sz w:val="16"/>
      <w:szCs w:val="16"/>
    </w:rPr>
  </w:style>
  <w:style w:type="character" w:customStyle="1" w:styleId="BalloonTextChar">
    <w:name w:val="Balloon Text Char"/>
    <w:basedOn w:val="DefaultParagraphFont"/>
    <w:link w:val="BalloonText"/>
    <w:uiPriority w:val="99"/>
    <w:semiHidden/>
    <w:rsid w:val="00882924"/>
    <w:rPr>
      <w:rFonts w:ascii="Tahoma" w:hAnsi="Tahoma" w:cs="Tahoma"/>
      <w:sz w:val="16"/>
      <w:szCs w:val="16"/>
    </w:rPr>
  </w:style>
  <w:style w:type="table" w:styleId="TableGrid">
    <w:name w:val="Table Grid"/>
    <w:basedOn w:val="TableNormal"/>
    <w:uiPriority w:val="59"/>
    <w:rsid w:val="000E25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2933"/>
    <w:rPr>
      <w:color w:val="0000FF" w:themeColor="hyperlink"/>
      <w:u w:val="single"/>
    </w:rPr>
  </w:style>
  <w:style w:type="paragraph" w:styleId="Revision">
    <w:name w:val="Revision"/>
    <w:hidden/>
    <w:uiPriority w:val="99"/>
    <w:semiHidden/>
    <w:rsid w:val="00F53B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966">
      <w:bodyDiv w:val="1"/>
      <w:marLeft w:val="0"/>
      <w:marRight w:val="0"/>
      <w:marTop w:val="0"/>
      <w:marBottom w:val="0"/>
      <w:divBdr>
        <w:top w:val="none" w:sz="0" w:space="0" w:color="auto"/>
        <w:left w:val="none" w:sz="0" w:space="0" w:color="auto"/>
        <w:bottom w:val="none" w:sz="0" w:space="0" w:color="auto"/>
        <w:right w:val="none" w:sz="0" w:space="0" w:color="auto"/>
      </w:divBdr>
    </w:div>
    <w:div w:id="71586471">
      <w:bodyDiv w:val="1"/>
      <w:marLeft w:val="0"/>
      <w:marRight w:val="0"/>
      <w:marTop w:val="0"/>
      <w:marBottom w:val="0"/>
      <w:divBdr>
        <w:top w:val="none" w:sz="0" w:space="0" w:color="auto"/>
        <w:left w:val="none" w:sz="0" w:space="0" w:color="auto"/>
        <w:bottom w:val="none" w:sz="0" w:space="0" w:color="auto"/>
        <w:right w:val="none" w:sz="0" w:space="0" w:color="auto"/>
      </w:divBdr>
    </w:div>
    <w:div w:id="121581975">
      <w:bodyDiv w:val="1"/>
      <w:marLeft w:val="0"/>
      <w:marRight w:val="0"/>
      <w:marTop w:val="0"/>
      <w:marBottom w:val="0"/>
      <w:divBdr>
        <w:top w:val="none" w:sz="0" w:space="0" w:color="auto"/>
        <w:left w:val="none" w:sz="0" w:space="0" w:color="auto"/>
        <w:bottom w:val="none" w:sz="0" w:space="0" w:color="auto"/>
        <w:right w:val="none" w:sz="0" w:space="0" w:color="auto"/>
      </w:divBdr>
    </w:div>
    <w:div w:id="169955677">
      <w:bodyDiv w:val="1"/>
      <w:marLeft w:val="0"/>
      <w:marRight w:val="0"/>
      <w:marTop w:val="0"/>
      <w:marBottom w:val="0"/>
      <w:divBdr>
        <w:top w:val="none" w:sz="0" w:space="0" w:color="auto"/>
        <w:left w:val="none" w:sz="0" w:space="0" w:color="auto"/>
        <w:bottom w:val="none" w:sz="0" w:space="0" w:color="auto"/>
        <w:right w:val="none" w:sz="0" w:space="0" w:color="auto"/>
      </w:divBdr>
    </w:div>
    <w:div w:id="758524374">
      <w:bodyDiv w:val="1"/>
      <w:marLeft w:val="0"/>
      <w:marRight w:val="0"/>
      <w:marTop w:val="0"/>
      <w:marBottom w:val="0"/>
      <w:divBdr>
        <w:top w:val="none" w:sz="0" w:space="0" w:color="auto"/>
        <w:left w:val="none" w:sz="0" w:space="0" w:color="auto"/>
        <w:bottom w:val="none" w:sz="0" w:space="0" w:color="auto"/>
        <w:right w:val="none" w:sz="0" w:space="0" w:color="auto"/>
      </w:divBdr>
    </w:div>
    <w:div w:id="790132087">
      <w:bodyDiv w:val="1"/>
      <w:marLeft w:val="0"/>
      <w:marRight w:val="0"/>
      <w:marTop w:val="0"/>
      <w:marBottom w:val="0"/>
      <w:divBdr>
        <w:top w:val="none" w:sz="0" w:space="0" w:color="auto"/>
        <w:left w:val="none" w:sz="0" w:space="0" w:color="auto"/>
        <w:bottom w:val="none" w:sz="0" w:space="0" w:color="auto"/>
        <w:right w:val="none" w:sz="0" w:space="0" w:color="auto"/>
      </w:divBdr>
    </w:div>
    <w:div w:id="898177238">
      <w:bodyDiv w:val="1"/>
      <w:marLeft w:val="0"/>
      <w:marRight w:val="0"/>
      <w:marTop w:val="0"/>
      <w:marBottom w:val="0"/>
      <w:divBdr>
        <w:top w:val="none" w:sz="0" w:space="0" w:color="auto"/>
        <w:left w:val="none" w:sz="0" w:space="0" w:color="auto"/>
        <w:bottom w:val="none" w:sz="0" w:space="0" w:color="auto"/>
        <w:right w:val="none" w:sz="0" w:space="0" w:color="auto"/>
      </w:divBdr>
    </w:div>
    <w:div w:id="911499601">
      <w:bodyDiv w:val="1"/>
      <w:marLeft w:val="0"/>
      <w:marRight w:val="0"/>
      <w:marTop w:val="0"/>
      <w:marBottom w:val="0"/>
      <w:divBdr>
        <w:top w:val="none" w:sz="0" w:space="0" w:color="auto"/>
        <w:left w:val="none" w:sz="0" w:space="0" w:color="auto"/>
        <w:bottom w:val="none" w:sz="0" w:space="0" w:color="auto"/>
        <w:right w:val="none" w:sz="0" w:space="0" w:color="auto"/>
      </w:divBdr>
    </w:div>
    <w:div w:id="1032654017">
      <w:bodyDiv w:val="1"/>
      <w:marLeft w:val="0"/>
      <w:marRight w:val="0"/>
      <w:marTop w:val="0"/>
      <w:marBottom w:val="0"/>
      <w:divBdr>
        <w:top w:val="none" w:sz="0" w:space="0" w:color="auto"/>
        <w:left w:val="none" w:sz="0" w:space="0" w:color="auto"/>
        <w:bottom w:val="none" w:sz="0" w:space="0" w:color="auto"/>
        <w:right w:val="none" w:sz="0" w:space="0" w:color="auto"/>
      </w:divBdr>
    </w:div>
    <w:div w:id="18312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FFD7-3CAD-49B7-8509-EF66BAA1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Kent &amp; Medway Partnership Trust</Company>
  <LinksUpToDate>false</LinksUpToDate>
  <CharactersWithSpaces>9064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MORRISSEY Fiona</dc:creator>
  <cp:lastModifiedBy>LOBUZINSKA Kamila</cp:lastModifiedBy>
  <cp:revision>5</cp:revision>
  <cp:lastPrinted>2019-06-11T09:31:00Z</cp:lastPrinted>
  <dcterms:created xsi:type="dcterms:W3CDTF">2020-04-28T14:16:00Z</dcterms:created>
  <dcterms:modified xsi:type="dcterms:W3CDTF">2020-04-29T07:35:00Z</dcterms:modified>
</cp:coreProperties>
</file>